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1171" w14:textId="44A6CC98" w:rsidR="0067716E" w:rsidRDefault="0067716E" w:rsidP="00223579">
      <w:pPr>
        <w:jc w:val="center"/>
        <w:rPr>
          <w:b/>
          <w:sz w:val="32"/>
          <w:u w:val="single"/>
        </w:rPr>
      </w:pPr>
      <w:r>
        <w:rPr>
          <w:b/>
          <w:bCs/>
          <w:noProof/>
          <w:lang w:eastAsia="en-GB"/>
        </w:rPr>
        <w:drawing>
          <wp:inline distT="0" distB="0" distL="0" distR="0" wp14:anchorId="27AD7D2F" wp14:editId="22B99571">
            <wp:extent cx="1724660" cy="1859280"/>
            <wp:effectExtent l="0" t="0" r="8890" b="7620"/>
            <wp:docPr id="1" name="Picture 1" descr="cid:image003.png@01D3588A.BE7D4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588A.BE7D4C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77D4" w14:textId="0696CD0D" w:rsidR="00D032EB" w:rsidRPr="00223579" w:rsidRDefault="009F02AF" w:rsidP="00223579">
      <w:pPr>
        <w:jc w:val="center"/>
        <w:rPr>
          <w:b/>
          <w:sz w:val="32"/>
          <w:u w:val="single"/>
        </w:rPr>
      </w:pPr>
      <w:r w:rsidRPr="00223579">
        <w:rPr>
          <w:b/>
          <w:sz w:val="32"/>
          <w:u w:val="single"/>
        </w:rPr>
        <w:t xml:space="preserve">St Thomas of Canterbury </w:t>
      </w:r>
      <w:r w:rsidR="0067716E">
        <w:rPr>
          <w:b/>
          <w:sz w:val="32"/>
          <w:u w:val="single"/>
        </w:rPr>
        <w:t xml:space="preserve">Catholic </w:t>
      </w:r>
      <w:r w:rsidRPr="00223579">
        <w:rPr>
          <w:b/>
          <w:sz w:val="32"/>
          <w:u w:val="single"/>
        </w:rPr>
        <w:t>Primary School</w:t>
      </w:r>
    </w:p>
    <w:p w14:paraId="6A8FA964" w14:textId="4ECD6F38" w:rsidR="00223579" w:rsidRPr="00223579" w:rsidRDefault="00223579" w:rsidP="00223579">
      <w:pPr>
        <w:jc w:val="center"/>
        <w:rPr>
          <w:b/>
          <w:sz w:val="32"/>
          <w:u w:val="single"/>
        </w:rPr>
      </w:pPr>
      <w:r w:rsidRPr="00223579">
        <w:rPr>
          <w:b/>
          <w:sz w:val="32"/>
          <w:u w:val="single"/>
        </w:rPr>
        <w:t>PE Impact and Monitoring Report</w:t>
      </w:r>
    </w:p>
    <w:p w14:paraId="72C87C0B" w14:textId="522EBA20" w:rsidR="00223579" w:rsidRDefault="00223579" w:rsidP="0022357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Ac</w:t>
      </w:r>
      <w:r w:rsidRPr="00223579">
        <w:rPr>
          <w:b/>
          <w:sz w:val="32"/>
          <w:u w:val="single"/>
        </w:rPr>
        <w:t>ademic Year - 2017-2018</w:t>
      </w:r>
    </w:p>
    <w:p w14:paraId="099B4B6B" w14:textId="77777777" w:rsidR="00223579" w:rsidRDefault="00223579" w:rsidP="00223579">
      <w:pPr>
        <w:jc w:val="right"/>
        <w:rPr>
          <w:b/>
          <w:sz w:val="32"/>
          <w:u w:val="single"/>
        </w:rPr>
      </w:pPr>
    </w:p>
    <w:p w14:paraId="65A7452D" w14:textId="7235CC9B" w:rsidR="00223579" w:rsidRDefault="00223579" w:rsidP="00223579">
      <w:pPr>
        <w:jc w:val="right"/>
        <w:rPr>
          <w:b/>
          <w:sz w:val="32"/>
        </w:rPr>
      </w:pPr>
      <w:r w:rsidRPr="00BB439C">
        <w:rPr>
          <w:b/>
          <w:sz w:val="32"/>
        </w:rPr>
        <w:t>Total Funds Allocated</w:t>
      </w:r>
      <w:r w:rsidR="0067716E">
        <w:rPr>
          <w:b/>
          <w:sz w:val="32"/>
        </w:rPr>
        <w:t xml:space="preserve"> 2017/18</w:t>
      </w:r>
      <w:r w:rsidRPr="00BB439C">
        <w:rPr>
          <w:b/>
          <w:sz w:val="32"/>
        </w:rPr>
        <w:t>:</w:t>
      </w:r>
      <w:r w:rsidRPr="00223579">
        <w:rPr>
          <w:b/>
          <w:sz w:val="32"/>
        </w:rPr>
        <w:t xml:space="preserve"> </w:t>
      </w:r>
      <w:r w:rsidR="004A1D29">
        <w:rPr>
          <w:b/>
          <w:sz w:val="32"/>
        </w:rPr>
        <w:t>£</w:t>
      </w:r>
      <w:r w:rsidR="003159AE">
        <w:rPr>
          <w:b/>
          <w:sz w:val="32"/>
        </w:rPr>
        <w:t>14,074.00</w:t>
      </w:r>
    </w:p>
    <w:p w14:paraId="7B437277" w14:textId="79A00042" w:rsidR="00A84CC9" w:rsidRDefault="00A84CC9" w:rsidP="00223579">
      <w:pPr>
        <w:jc w:val="right"/>
        <w:rPr>
          <w:b/>
          <w:sz w:val="32"/>
        </w:rPr>
      </w:pPr>
      <w:r>
        <w:rPr>
          <w:b/>
          <w:sz w:val="32"/>
        </w:rPr>
        <w:t xml:space="preserve">Total Funds Spent: </w:t>
      </w:r>
      <w:r w:rsidR="0021207F">
        <w:rPr>
          <w:b/>
          <w:sz w:val="32"/>
        </w:rPr>
        <w:t>£</w:t>
      </w:r>
      <w:r w:rsidR="0021207F" w:rsidRPr="0021207F">
        <w:rPr>
          <w:b/>
          <w:sz w:val="32"/>
        </w:rPr>
        <w:t>14</w:t>
      </w:r>
      <w:r w:rsidR="0021207F">
        <w:rPr>
          <w:b/>
          <w:sz w:val="32"/>
        </w:rPr>
        <w:t>,</w:t>
      </w:r>
      <w:r w:rsidR="0021207F" w:rsidRPr="0021207F">
        <w:rPr>
          <w:b/>
          <w:sz w:val="32"/>
        </w:rPr>
        <w:t>107</w:t>
      </w:r>
      <w:r w:rsidR="0021207F">
        <w:rPr>
          <w:b/>
          <w:sz w:val="32"/>
        </w:rPr>
        <w:t>.00</w:t>
      </w:r>
    </w:p>
    <w:p w14:paraId="3C3F7D72" w14:textId="16F4DB31" w:rsidR="0067716E" w:rsidRDefault="0067716E" w:rsidP="00223579">
      <w:pPr>
        <w:jc w:val="right"/>
        <w:rPr>
          <w:b/>
          <w:sz w:val="32"/>
        </w:rPr>
      </w:pPr>
      <w:r>
        <w:rPr>
          <w:b/>
          <w:sz w:val="32"/>
        </w:rPr>
        <w:t xml:space="preserve">Total Funds Carried Over: </w:t>
      </w:r>
      <w:r w:rsidR="0021207F">
        <w:rPr>
          <w:b/>
          <w:sz w:val="32"/>
        </w:rPr>
        <w:t>£</w:t>
      </w:r>
      <w:r w:rsidR="003F234F">
        <w:rPr>
          <w:b/>
          <w:sz w:val="32"/>
        </w:rPr>
        <w:t>0</w:t>
      </w:r>
      <w:r w:rsidR="0021207F">
        <w:rPr>
          <w:b/>
          <w:sz w:val="32"/>
        </w:rPr>
        <w:t>.00</w:t>
      </w:r>
    </w:p>
    <w:p w14:paraId="4A89B0D4" w14:textId="79D3EB06" w:rsidR="003F234F" w:rsidRDefault="003F234F" w:rsidP="00223579">
      <w:pPr>
        <w:jc w:val="right"/>
        <w:rPr>
          <w:b/>
          <w:sz w:val="32"/>
        </w:rPr>
      </w:pPr>
      <w:r>
        <w:rPr>
          <w:b/>
          <w:sz w:val="32"/>
        </w:rPr>
        <w:t>Total Overspent: £33.00</w:t>
      </w:r>
    </w:p>
    <w:p w14:paraId="65186A91" w14:textId="77777777" w:rsidR="003F234F" w:rsidRDefault="00223579" w:rsidP="00223579">
      <w:pPr>
        <w:jc w:val="right"/>
        <w:rPr>
          <w:b/>
          <w:sz w:val="32"/>
        </w:rPr>
      </w:pPr>
      <w:r w:rsidRPr="00BB439C">
        <w:rPr>
          <w:b/>
          <w:sz w:val="32"/>
        </w:rPr>
        <w:t xml:space="preserve">Date </w:t>
      </w:r>
      <w:r w:rsidR="00BB439C">
        <w:rPr>
          <w:b/>
          <w:sz w:val="32"/>
        </w:rPr>
        <w:t xml:space="preserve">Produced: </w:t>
      </w:r>
      <w:r w:rsidR="0067716E">
        <w:rPr>
          <w:b/>
          <w:sz w:val="32"/>
        </w:rPr>
        <w:t>10/09/2017</w:t>
      </w:r>
    </w:p>
    <w:p w14:paraId="5FDDAB5B" w14:textId="70CF8B1A" w:rsidR="00BB439C" w:rsidRDefault="00BB439C" w:rsidP="00223579">
      <w:pPr>
        <w:jc w:val="right"/>
        <w:rPr>
          <w:b/>
          <w:sz w:val="32"/>
        </w:rPr>
      </w:pPr>
      <w:r>
        <w:rPr>
          <w:b/>
          <w:sz w:val="32"/>
        </w:rPr>
        <w:t>Review</w:t>
      </w:r>
      <w:r w:rsidR="00B16B8D">
        <w:rPr>
          <w:b/>
          <w:sz w:val="32"/>
        </w:rPr>
        <w:t xml:space="preserve">/ </w:t>
      </w:r>
      <w:r w:rsidR="000A7C5E">
        <w:rPr>
          <w:b/>
          <w:sz w:val="32"/>
        </w:rPr>
        <w:t>Update</w:t>
      </w:r>
      <w:r>
        <w:rPr>
          <w:b/>
          <w:sz w:val="32"/>
        </w:rPr>
        <w:t xml:space="preserve"> 1: </w:t>
      </w:r>
      <w:r w:rsidR="006F26FA">
        <w:rPr>
          <w:b/>
          <w:sz w:val="32"/>
        </w:rPr>
        <w:t>17/01/2018</w:t>
      </w:r>
      <w:r w:rsidR="006F26FA">
        <w:rPr>
          <w:b/>
          <w:sz w:val="32"/>
        </w:rPr>
        <w:tab/>
      </w:r>
      <w:r>
        <w:rPr>
          <w:b/>
          <w:sz w:val="32"/>
        </w:rPr>
        <w:t xml:space="preserve"> </w:t>
      </w:r>
      <w:r w:rsidRPr="00BB439C">
        <w:rPr>
          <w:b/>
          <w:sz w:val="32"/>
        </w:rPr>
        <w:t>Review</w:t>
      </w:r>
      <w:r w:rsidR="00B16B8D">
        <w:rPr>
          <w:b/>
          <w:sz w:val="32"/>
        </w:rPr>
        <w:t xml:space="preserve">/ </w:t>
      </w:r>
      <w:r w:rsidR="000A7C5E">
        <w:rPr>
          <w:b/>
          <w:sz w:val="32"/>
        </w:rPr>
        <w:t>Upd</w:t>
      </w:r>
      <w:r w:rsidRPr="00BB439C">
        <w:rPr>
          <w:b/>
          <w:sz w:val="32"/>
        </w:rPr>
        <w:t>ate 2:</w:t>
      </w:r>
      <w:r>
        <w:rPr>
          <w:b/>
          <w:sz w:val="32"/>
        </w:rPr>
        <w:t xml:space="preserve"> </w:t>
      </w:r>
      <w:r w:rsidR="00B16B8D">
        <w:rPr>
          <w:b/>
          <w:sz w:val="32"/>
        </w:rPr>
        <w:t>27/03</w:t>
      </w:r>
      <w:r w:rsidR="006F26FA">
        <w:rPr>
          <w:b/>
          <w:sz w:val="32"/>
        </w:rPr>
        <w:t>/2018</w:t>
      </w:r>
    </w:p>
    <w:tbl>
      <w:tblPr>
        <w:tblpPr w:leftFromText="180" w:rightFromText="180" w:horzAnchor="margin" w:tblpXSpec="center" w:tblpY="-345"/>
        <w:tblW w:w="1386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4"/>
        <w:gridCol w:w="6924"/>
      </w:tblGrid>
      <w:tr w:rsidR="00B72C23" w:rsidRPr="00B72C23" w14:paraId="45C10565" w14:textId="77777777" w:rsidTr="00180997">
        <w:trPr>
          <w:trHeight w:val="439"/>
        </w:trPr>
        <w:tc>
          <w:tcPr>
            <w:tcW w:w="69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5C1CDFA" w14:textId="77777777" w:rsidR="00B72C23" w:rsidRDefault="00B72C23" w:rsidP="00B72C23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B72C23">
              <w:rPr>
                <w:rFonts w:asciiTheme="minorHAnsi" w:hAnsiTheme="minorHAnsi" w:cstheme="minorHAnsi"/>
                <w:color w:val="231F20"/>
                <w:sz w:val="24"/>
              </w:rPr>
              <w:lastRenderedPageBreak/>
              <w:t>Key achievements to date:</w:t>
            </w:r>
          </w:p>
          <w:p w14:paraId="0C4534DC" w14:textId="77777777" w:rsidR="00D24AD4" w:rsidRPr="00B72C23" w:rsidRDefault="00D24AD4" w:rsidP="00B72C23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60981AF" w14:textId="77777777" w:rsidR="00B72C23" w:rsidRPr="00B72C23" w:rsidRDefault="00B72C23" w:rsidP="00B72C23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4"/>
              </w:rPr>
            </w:pPr>
            <w:r w:rsidRPr="00B72C23">
              <w:rPr>
                <w:rFonts w:asciiTheme="minorHAnsi" w:hAnsiTheme="minorHAnsi" w:cstheme="minorHAnsi"/>
                <w:color w:val="231F20"/>
                <w:sz w:val="24"/>
              </w:rPr>
              <w:t>Areas for further improvement and baseline evidence of need:</w:t>
            </w:r>
          </w:p>
        </w:tc>
      </w:tr>
      <w:tr w:rsidR="00B72C23" w:rsidRPr="00B72C23" w14:paraId="299A7672" w14:textId="77777777" w:rsidTr="00180997">
        <w:trPr>
          <w:trHeight w:val="2194"/>
        </w:trPr>
        <w:tc>
          <w:tcPr>
            <w:tcW w:w="69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E2E6C9" w14:textId="5221E397" w:rsidR="00B72C23" w:rsidRDefault="00B72C23" w:rsidP="00B72C23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Entered more School Games (SG) competitions than 2016-2017</w:t>
            </w:r>
          </w:p>
          <w:p w14:paraId="7924E7CD" w14:textId="59E2254D" w:rsidR="00B72C23" w:rsidRDefault="00B72C23" w:rsidP="00B72C23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Teachers involved in CPD and Team Teach sessions with PE specialists</w:t>
            </w:r>
          </w:p>
          <w:p w14:paraId="53BDEFEF" w14:textId="7CD64461" w:rsidR="00B72C23" w:rsidRDefault="00B72C23" w:rsidP="00B72C23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New PE working wall is keeping children up to date and informed on recent successes. </w:t>
            </w:r>
          </w:p>
          <w:p w14:paraId="18F8BFF9" w14:textId="52D7C665" w:rsidR="00B72C23" w:rsidRPr="00B72C23" w:rsidRDefault="00B72C23" w:rsidP="00B72C2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2F6385" w14:textId="77777777" w:rsidR="00B72C23" w:rsidRDefault="00B72C23" w:rsidP="00B72C23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Continuation of further CPD and teacher training opportunities.</w:t>
            </w:r>
          </w:p>
          <w:p w14:paraId="5DA77FFB" w14:textId="04C85C55" w:rsidR="00B72C23" w:rsidRDefault="00B72C23" w:rsidP="00B72C23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Further collaboration between teaching staff needed e.g. PE observation buddies, staff resources etc.</w:t>
            </w:r>
          </w:p>
          <w:p w14:paraId="158AD623" w14:textId="6DD0BF97" w:rsidR="00435938" w:rsidRDefault="00435938" w:rsidP="00B72C23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Improve links with local sports clubs.</w:t>
            </w:r>
          </w:p>
          <w:p w14:paraId="19E9637D" w14:textId="784BCEBD" w:rsidR="00B450E5" w:rsidRPr="00B72C23" w:rsidRDefault="00B450E5" w:rsidP="00B450E5">
            <w:pPr>
              <w:pStyle w:val="TableParagraph"/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5BECA8F" w14:textId="77777777" w:rsidR="00B72C23" w:rsidRPr="00B72C23" w:rsidRDefault="00B72C23" w:rsidP="00B72C23">
      <w:pPr>
        <w:pStyle w:val="BodyText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margin" w:tblpXSpec="center" w:tblpY="72"/>
        <w:tblW w:w="1391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3"/>
        <w:gridCol w:w="3395"/>
      </w:tblGrid>
      <w:tr w:rsidR="00B72C23" w:rsidRPr="00B72C23" w14:paraId="6A07347E" w14:textId="77777777" w:rsidTr="00180997">
        <w:trPr>
          <w:trHeight w:val="354"/>
        </w:trPr>
        <w:tc>
          <w:tcPr>
            <w:tcW w:w="105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8814716" w14:textId="77777777" w:rsidR="00B72C23" w:rsidRPr="00B72C23" w:rsidRDefault="00B72C23" w:rsidP="00B72C23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sz w:val="26"/>
              </w:rPr>
            </w:pP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290D9FA" w14:textId="77777777" w:rsidR="00B72C23" w:rsidRPr="00B72C23" w:rsidRDefault="00B72C23" w:rsidP="00B72C23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sz w:val="26"/>
              </w:rPr>
            </w:pP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Please complete all of the below*:</w:t>
            </w:r>
          </w:p>
        </w:tc>
      </w:tr>
      <w:tr w:rsidR="00B72C23" w:rsidRPr="00B72C23" w14:paraId="010E080E" w14:textId="77777777" w:rsidTr="00180997">
        <w:trPr>
          <w:trHeight w:val="974"/>
        </w:trPr>
        <w:tc>
          <w:tcPr>
            <w:tcW w:w="105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175BC76" w14:textId="77777777" w:rsidR="00B72C23" w:rsidRPr="00B72C23" w:rsidRDefault="00B72C23" w:rsidP="00B72C23">
            <w:pPr>
              <w:pStyle w:val="TableParagraph"/>
              <w:spacing w:before="23" w:line="232" w:lineRule="auto"/>
              <w:ind w:left="70" w:right="8"/>
              <w:rPr>
                <w:rFonts w:asciiTheme="minorHAnsi" w:hAnsiTheme="minorHAnsi" w:cstheme="minorHAnsi"/>
                <w:sz w:val="26"/>
              </w:rPr>
            </w:pP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 xml:space="preserve">What </w:t>
            </w:r>
            <w:proofErr w:type="gramStart"/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 xml:space="preserve">percentage of your </w:t>
            </w:r>
            <w:r w:rsidRPr="00B72C23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>current Year 6 cohort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 xml:space="preserve"> swim</w:t>
            </w:r>
            <w:proofErr w:type="gramEnd"/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competently,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metres</w:t>
            </w:r>
            <w:proofErr w:type="spellEnd"/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?</w:t>
            </w:r>
          </w:p>
        </w:tc>
        <w:tc>
          <w:tcPr>
            <w:tcW w:w="3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CCBC9EC" w14:textId="38A49C51" w:rsidR="00B72C23" w:rsidRPr="00B72C23" w:rsidRDefault="009F3A1E" w:rsidP="00B72C23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color w:val="231F20"/>
                <w:sz w:val="26"/>
              </w:rPr>
              <w:t>77</w:t>
            </w:r>
            <w:r w:rsidR="00B72C23" w:rsidRPr="00B72C23">
              <w:rPr>
                <w:rFonts w:asciiTheme="minorHAnsi" w:hAnsiTheme="minorHAnsi" w:cstheme="minorHAnsi"/>
                <w:color w:val="231F20"/>
                <w:sz w:val="26"/>
              </w:rPr>
              <w:t>%</w:t>
            </w:r>
          </w:p>
        </w:tc>
      </w:tr>
      <w:tr w:rsidR="00B72C23" w:rsidRPr="00B72C23" w14:paraId="43F8AFD5" w14:textId="77777777" w:rsidTr="00180997">
        <w:trPr>
          <w:trHeight w:val="1133"/>
        </w:trPr>
        <w:tc>
          <w:tcPr>
            <w:tcW w:w="105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12579FBC" w14:textId="77777777" w:rsidR="00B72C23" w:rsidRPr="00B72C23" w:rsidRDefault="00B72C23" w:rsidP="00B72C23">
            <w:pPr>
              <w:pStyle w:val="TableParagraph"/>
              <w:spacing w:before="23" w:line="232" w:lineRule="auto"/>
              <w:ind w:left="70" w:right="591"/>
              <w:rPr>
                <w:rFonts w:asciiTheme="minorHAnsi" w:hAnsiTheme="minorHAnsi" w:cstheme="minorHAnsi"/>
                <w:sz w:val="26"/>
              </w:rPr>
            </w:pP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 xml:space="preserve">What </w:t>
            </w:r>
            <w:proofErr w:type="gramStart"/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 xml:space="preserve">percentage of your </w:t>
            </w:r>
            <w:r w:rsidRPr="00B72C23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>current Year 6 cohort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 xml:space="preserve"> use</w:t>
            </w:r>
            <w:proofErr w:type="gramEnd"/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 xml:space="preserve"> a range of </w:t>
            </w:r>
            <w:r w:rsidRPr="00B72C2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strokes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 xml:space="preserve">effectively [for example, front crawl, </w:t>
            </w:r>
            <w:r w:rsidRPr="00B72C2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backstroke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and breaststroke]?</w:t>
            </w:r>
          </w:p>
        </w:tc>
        <w:tc>
          <w:tcPr>
            <w:tcW w:w="3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A364736" w14:textId="77777777" w:rsidR="00B72C23" w:rsidRDefault="001755E8" w:rsidP="00B72C23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color w:val="231F20"/>
                <w:sz w:val="26"/>
              </w:rPr>
            </w:pPr>
            <w:r>
              <w:rPr>
                <w:rFonts w:asciiTheme="minorHAnsi" w:hAnsiTheme="minorHAnsi" w:cstheme="minorHAnsi"/>
                <w:color w:val="231F20"/>
                <w:sz w:val="26"/>
              </w:rPr>
              <w:t>20%</w:t>
            </w:r>
            <w:r w:rsidR="00904D68">
              <w:rPr>
                <w:rFonts w:asciiTheme="minorHAnsi" w:hAnsiTheme="minorHAnsi" w:cstheme="minorHAnsi"/>
                <w:color w:val="231F20"/>
                <w:sz w:val="26"/>
              </w:rPr>
              <w:t xml:space="preserve"> </w:t>
            </w:r>
          </w:p>
          <w:p w14:paraId="4697ADF0" w14:textId="4E735E12" w:rsidR="001755E8" w:rsidRPr="00B72C23" w:rsidRDefault="001755E8" w:rsidP="001755E8">
            <w:pPr>
              <w:pStyle w:val="NoSpacing"/>
            </w:pPr>
            <w:r>
              <w:t>Note: Not assessed by local authority (20% are squad swimmers)</w:t>
            </w:r>
          </w:p>
        </w:tc>
      </w:tr>
      <w:tr w:rsidR="00B72C23" w:rsidRPr="00B72C23" w14:paraId="5D608265" w14:textId="77777777" w:rsidTr="00180997">
        <w:trPr>
          <w:trHeight w:val="1062"/>
        </w:trPr>
        <w:tc>
          <w:tcPr>
            <w:tcW w:w="105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67E663B" w14:textId="77777777" w:rsidR="00B72C23" w:rsidRPr="00B72C23" w:rsidRDefault="00B72C23" w:rsidP="00B72C23">
            <w:pPr>
              <w:pStyle w:val="TableParagraph"/>
              <w:spacing w:before="23" w:line="232" w:lineRule="auto"/>
              <w:ind w:left="70" w:right="517"/>
              <w:rPr>
                <w:rFonts w:asciiTheme="minorHAnsi" w:hAnsiTheme="minorHAnsi" w:cstheme="minorHAnsi"/>
                <w:sz w:val="26"/>
              </w:rPr>
            </w:pP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 xml:space="preserve">What percentage of your </w:t>
            </w:r>
            <w:r w:rsidRPr="00B72C23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>current Year 6 cohort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 xml:space="preserve"> perform </w:t>
            </w:r>
            <w:r w:rsidRPr="00B72C2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safe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13461235" w14:textId="77777777" w:rsidR="00B72C23" w:rsidRDefault="001755E8" w:rsidP="00B72C23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color w:val="231F20"/>
                <w:sz w:val="26"/>
              </w:rPr>
            </w:pPr>
            <w:r>
              <w:rPr>
                <w:rFonts w:asciiTheme="minorHAnsi" w:hAnsiTheme="minorHAnsi" w:cstheme="minorHAnsi"/>
                <w:color w:val="231F20"/>
                <w:sz w:val="26"/>
              </w:rPr>
              <w:t>20%</w:t>
            </w:r>
          </w:p>
          <w:p w14:paraId="2A24B5D5" w14:textId="297A7423" w:rsidR="001755E8" w:rsidRPr="00B72C23" w:rsidRDefault="001755E8" w:rsidP="003F234F">
            <w:pPr>
              <w:pStyle w:val="TableParagraph"/>
              <w:spacing w:before="17"/>
              <w:rPr>
                <w:rFonts w:asciiTheme="minorHAnsi" w:hAnsiTheme="minorHAnsi" w:cstheme="minorHAnsi"/>
                <w:sz w:val="26"/>
              </w:rPr>
            </w:pPr>
            <w:r>
              <w:t>Note: Not assessed by local authority (20% are squad swimmers)</w:t>
            </w:r>
          </w:p>
        </w:tc>
      </w:tr>
      <w:tr w:rsidR="00B72C23" w:rsidRPr="00B72C23" w14:paraId="29DFA05B" w14:textId="77777777" w:rsidTr="00180997">
        <w:trPr>
          <w:trHeight w:val="1080"/>
        </w:trPr>
        <w:tc>
          <w:tcPr>
            <w:tcW w:w="105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A774A9C" w14:textId="77777777" w:rsidR="00B72C23" w:rsidRPr="00B72C23" w:rsidRDefault="00B72C23" w:rsidP="00B72C23">
            <w:pPr>
              <w:pStyle w:val="TableParagraph"/>
              <w:spacing w:before="23" w:line="232" w:lineRule="auto"/>
              <w:ind w:left="70" w:right="273"/>
              <w:jc w:val="both"/>
              <w:rPr>
                <w:rFonts w:asciiTheme="minorHAnsi" w:hAnsiTheme="minorHAnsi" w:cstheme="minorHAnsi"/>
                <w:sz w:val="26"/>
              </w:rPr>
            </w:pP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Schools</w:t>
            </w:r>
            <w:r w:rsidRPr="00B72C23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can</w:t>
            </w:r>
            <w:r w:rsidRPr="00B72C23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choose</w:t>
            </w:r>
            <w:r w:rsidRPr="00B72C23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to</w:t>
            </w:r>
            <w:r w:rsidRPr="00B72C23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use</w:t>
            </w:r>
            <w:r w:rsidRPr="00B72C23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the</w:t>
            </w:r>
            <w:r w:rsidRPr="00B72C23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Primary</w:t>
            </w:r>
            <w:r w:rsidRPr="00B72C23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PE</w:t>
            </w:r>
            <w:r w:rsidRPr="00B72C23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and</w:t>
            </w:r>
            <w:r w:rsidRPr="00B72C23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Sport</w:t>
            </w:r>
            <w:r w:rsidRPr="00B72C23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Premium</w:t>
            </w:r>
            <w:r w:rsidRPr="00B72C23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to</w:t>
            </w:r>
            <w:r w:rsidRPr="00B72C23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provide</w:t>
            </w:r>
            <w:r w:rsidRPr="00B72C23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additional</w:t>
            </w:r>
            <w:r w:rsidRPr="00B72C23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provision</w:t>
            </w:r>
            <w:r w:rsidRPr="00B72C23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>for</w:t>
            </w:r>
            <w:r w:rsidRPr="00B72C23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 xml:space="preserve">swimming but this must be </w:t>
            </w:r>
            <w:r w:rsidRPr="00B72C2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for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 xml:space="preserve">activity </w:t>
            </w:r>
            <w:r w:rsidRPr="00B72C23">
              <w:rPr>
                <w:rFonts w:asciiTheme="minorHAnsi" w:hAnsiTheme="minorHAnsi" w:cstheme="minorHAnsi"/>
                <w:b/>
                <w:color w:val="231F20"/>
                <w:sz w:val="26"/>
              </w:rPr>
              <w:t xml:space="preserve">over and above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 xml:space="preserve">the national curriculum requirements. </w:t>
            </w:r>
            <w:r w:rsidRPr="00B72C2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Have </w:t>
            </w: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 xml:space="preserve">you used it in this </w:t>
            </w:r>
            <w:r w:rsidRPr="00B72C23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D762E6C" w14:textId="6A09B3A9" w:rsidR="00B72C23" w:rsidRPr="00B72C23" w:rsidRDefault="00B72C23" w:rsidP="00B72C23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sz w:val="26"/>
              </w:rPr>
            </w:pPr>
            <w:r w:rsidRPr="00B72C23">
              <w:rPr>
                <w:rFonts w:asciiTheme="minorHAnsi" w:hAnsiTheme="minorHAnsi" w:cstheme="minorHAnsi"/>
                <w:color w:val="231F20"/>
                <w:sz w:val="26"/>
              </w:rPr>
              <w:t>No</w:t>
            </w:r>
          </w:p>
        </w:tc>
      </w:tr>
    </w:tbl>
    <w:p w14:paraId="236D8CF1" w14:textId="77777777" w:rsidR="00B72C23" w:rsidRDefault="00B72C23" w:rsidP="00B72C23">
      <w:pPr>
        <w:pStyle w:val="BodyText"/>
        <w:spacing w:before="5"/>
        <w:rPr>
          <w:sz w:val="14"/>
        </w:rPr>
      </w:pPr>
    </w:p>
    <w:p w14:paraId="013AFA0B" w14:textId="77777777" w:rsidR="00B72C23" w:rsidRDefault="00B72C23" w:rsidP="00223579">
      <w:pPr>
        <w:jc w:val="right"/>
        <w:rPr>
          <w:b/>
          <w:sz w:val="32"/>
        </w:rPr>
      </w:pPr>
    </w:p>
    <w:p w14:paraId="6707AD69" w14:textId="77777777" w:rsidR="00D24AD4" w:rsidRPr="00223579" w:rsidRDefault="00D24AD4" w:rsidP="00223579">
      <w:pPr>
        <w:jc w:val="right"/>
        <w:rPr>
          <w:b/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4152"/>
        <w:gridCol w:w="1427"/>
        <w:gridCol w:w="2790"/>
        <w:gridCol w:w="2790"/>
      </w:tblGrid>
      <w:tr w:rsidR="008C0215" w14:paraId="4C3CC2DB" w14:textId="77777777" w:rsidTr="00AD0A9A">
        <w:trPr>
          <w:jc w:val="center"/>
        </w:trPr>
        <w:tc>
          <w:tcPr>
            <w:tcW w:w="13948" w:type="dxa"/>
            <w:gridSpan w:val="5"/>
          </w:tcPr>
          <w:p w14:paraId="575753F5" w14:textId="471F1105" w:rsidR="008C0215" w:rsidRPr="00CB30AC" w:rsidRDefault="008C0215" w:rsidP="00D032EB">
            <w:pPr>
              <w:rPr>
                <w:i/>
              </w:rPr>
            </w:pPr>
            <w:r w:rsidRPr="00CB30AC">
              <w:rPr>
                <w:b/>
                <w:sz w:val="24"/>
              </w:rPr>
              <w:lastRenderedPageBreak/>
              <w:t>Key indicator 1: The engagement of all pupils in regular physical activity – Chief Medical Officer guidelines recommend that primary school children undertake at least 30 minutes of physical activity a day in school</w:t>
            </w:r>
          </w:p>
        </w:tc>
      </w:tr>
      <w:tr w:rsidR="00D032EB" w14:paraId="75A735D1" w14:textId="77777777" w:rsidTr="00B02FC6">
        <w:trPr>
          <w:jc w:val="center"/>
        </w:trPr>
        <w:tc>
          <w:tcPr>
            <w:tcW w:w="2789" w:type="dxa"/>
          </w:tcPr>
          <w:p w14:paraId="520C3821" w14:textId="77777777" w:rsidR="00D032EB" w:rsidRDefault="00D032EB" w:rsidP="00D032EB">
            <w:r>
              <w:t>School focus with clarity on intended impact on pupils:</w:t>
            </w:r>
          </w:p>
        </w:tc>
        <w:tc>
          <w:tcPr>
            <w:tcW w:w="4152" w:type="dxa"/>
          </w:tcPr>
          <w:p w14:paraId="39D22B65" w14:textId="77777777" w:rsidR="00D032EB" w:rsidRDefault="00D032EB" w:rsidP="00D032EB">
            <w:r>
              <w:t xml:space="preserve">Actions to achieve: </w:t>
            </w:r>
          </w:p>
          <w:p w14:paraId="4ED7A0A0" w14:textId="77777777" w:rsidR="00D032EB" w:rsidRDefault="00D032EB" w:rsidP="00D032EB"/>
        </w:tc>
        <w:tc>
          <w:tcPr>
            <w:tcW w:w="1427" w:type="dxa"/>
          </w:tcPr>
          <w:p w14:paraId="4139F949" w14:textId="77777777" w:rsidR="00D032EB" w:rsidRDefault="00D032EB" w:rsidP="00D032EB">
            <w:r>
              <w:t>Funding allocated:</w:t>
            </w:r>
          </w:p>
        </w:tc>
        <w:tc>
          <w:tcPr>
            <w:tcW w:w="2790" w:type="dxa"/>
          </w:tcPr>
          <w:p w14:paraId="681D3338" w14:textId="77777777" w:rsidR="00D032EB" w:rsidRDefault="00D032EB" w:rsidP="00D032EB">
            <w:r>
              <w:t>Evidence and impact:</w:t>
            </w:r>
          </w:p>
        </w:tc>
        <w:tc>
          <w:tcPr>
            <w:tcW w:w="2790" w:type="dxa"/>
          </w:tcPr>
          <w:p w14:paraId="4342D30B" w14:textId="77777777" w:rsidR="00D032EB" w:rsidRDefault="00D032EB" w:rsidP="00D032EB">
            <w:r>
              <w:t>Sustainability and suggested next steps:</w:t>
            </w:r>
          </w:p>
        </w:tc>
      </w:tr>
      <w:tr w:rsidR="00D032EB" w14:paraId="3FE6548E" w14:textId="77777777" w:rsidTr="00B02FC6">
        <w:trPr>
          <w:jc w:val="center"/>
        </w:trPr>
        <w:tc>
          <w:tcPr>
            <w:tcW w:w="2789" w:type="dxa"/>
          </w:tcPr>
          <w:p w14:paraId="767434AF" w14:textId="39990DD5" w:rsidR="00BB439C" w:rsidRDefault="00871377" w:rsidP="00871377">
            <w:pPr>
              <w:pStyle w:val="ListParagraph"/>
              <w:numPr>
                <w:ilvl w:val="0"/>
                <w:numId w:val="7"/>
              </w:numPr>
            </w:pPr>
            <w:r>
              <w:t xml:space="preserve">Ensuring children take part in physical activity during the school day whilst improving their muscular endurance and </w:t>
            </w:r>
            <w:r w:rsidR="00405872">
              <w:t>cardiovascular system.</w:t>
            </w:r>
          </w:p>
          <w:p w14:paraId="2AC8978D" w14:textId="186BB10E" w:rsidR="00BB439C" w:rsidRDefault="00BB439C" w:rsidP="00D032EB"/>
        </w:tc>
        <w:tc>
          <w:tcPr>
            <w:tcW w:w="4152" w:type="dxa"/>
          </w:tcPr>
          <w:p w14:paraId="5D2CDDCF" w14:textId="0FDE0C6B" w:rsidR="00405872" w:rsidRDefault="00405872" w:rsidP="00666C1A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Headteacher</w:t>
            </w:r>
            <w:proofErr w:type="spellEnd"/>
            <w:r>
              <w:t xml:space="preserve"> to timetable each class a D</w:t>
            </w:r>
            <w:r w:rsidR="000E7AC4">
              <w:t xml:space="preserve">aily Mile </w:t>
            </w:r>
            <w:r>
              <w:t>slot. The children are to attempt completing a mile by walking, running or jogging each day.</w:t>
            </w:r>
          </w:p>
          <w:p w14:paraId="2226E23B" w14:textId="2FD0FB15" w:rsidR="000E7AC4" w:rsidRDefault="0053135B" w:rsidP="000E7AC4">
            <w:pPr>
              <w:pStyle w:val="ListParagraph"/>
              <w:numPr>
                <w:ilvl w:val="0"/>
                <w:numId w:val="6"/>
              </w:numPr>
            </w:pPr>
            <w:r>
              <w:t>Develop current l</w:t>
            </w:r>
            <w:r w:rsidR="00BB6026">
              <w:t>unch time activities and areas</w:t>
            </w:r>
            <w:r>
              <w:t>.</w:t>
            </w:r>
          </w:p>
          <w:p w14:paraId="692544D0" w14:textId="599D77B6" w:rsidR="00BB6026" w:rsidRDefault="0053135B" w:rsidP="000E7AC4">
            <w:pPr>
              <w:pStyle w:val="ListParagraph"/>
              <w:numPr>
                <w:ilvl w:val="0"/>
                <w:numId w:val="6"/>
              </w:numPr>
            </w:pPr>
            <w:r>
              <w:t>Refurbishment of playground.</w:t>
            </w:r>
          </w:p>
          <w:p w14:paraId="6C6AC32D" w14:textId="27B50C9D" w:rsidR="00776650" w:rsidRDefault="002C7985" w:rsidP="000E7AC4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PEco</w:t>
            </w:r>
            <w:proofErr w:type="spellEnd"/>
            <w:r>
              <w:t xml:space="preserve"> Schools</w:t>
            </w:r>
            <w:r w:rsidR="00776650">
              <w:t xml:space="preserve"> to deliver KS2 dinner time football tournament</w:t>
            </w:r>
            <w:r>
              <w:t xml:space="preserve"> (Wednesdays)</w:t>
            </w:r>
            <w:r w:rsidR="0053135B">
              <w:t>.</w:t>
            </w:r>
          </w:p>
        </w:tc>
        <w:tc>
          <w:tcPr>
            <w:tcW w:w="1427" w:type="dxa"/>
          </w:tcPr>
          <w:p w14:paraId="48769E75" w14:textId="77777777" w:rsidR="00D032EB" w:rsidRDefault="00831E7C" w:rsidP="00D032EB">
            <w:r>
              <w:t>£1700</w:t>
            </w:r>
          </w:p>
          <w:p w14:paraId="53DD5E11" w14:textId="77777777" w:rsidR="00610E3E" w:rsidRDefault="00610E3E" w:rsidP="00D032EB"/>
          <w:p w14:paraId="22D2FD8F" w14:textId="77777777" w:rsidR="00610E3E" w:rsidRDefault="00610E3E" w:rsidP="00D032EB"/>
          <w:p w14:paraId="671446AE" w14:textId="77777777" w:rsidR="00610E3E" w:rsidRDefault="00610E3E" w:rsidP="00D032EB"/>
          <w:p w14:paraId="64CDDBC8" w14:textId="77777777" w:rsidR="00610E3E" w:rsidRDefault="00610E3E" w:rsidP="00D032EB"/>
          <w:p w14:paraId="5EBEE20B" w14:textId="77777777" w:rsidR="00610E3E" w:rsidRDefault="00610E3E" w:rsidP="00D032EB"/>
          <w:p w14:paraId="56CE9613" w14:textId="73010379" w:rsidR="00610E3E" w:rsidRDefault="0021207F" w:rsidP="00D032EB">
            <w:r>
              <w:t>£2333</w:t>
            </w:r>
          </w:p>
        </w:tc>
        <w:tc>
          <w:tcPr>
            <w:tcW w:w="2790" w:type="dxa"/>
          </w:tcPr>
          <w:p w14:paraId="4F64C81C" w14:textId="7BD2E22B" w:rsidR="00B450E5" w:rsidRDefault="002C7985" w:rsidP="00B450E5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PEco</w:t>
            </w:r>
            <w:proofErr w:type="spellEnd"/>
            <w:r>
              <w:t xml:space="preserve"> Schools have successfully run dinner time </w:t>
            </w:r>
            <w:r w:rsidR="003A2454">
              <w:t>tournaments on</w:t>
            </w:r>
            <w:r>
              <w:t xml:space="preserve"> a Wednesday resulting in</w:t>
            </w:r>
            <w:r w:rsidR="000D1EF3">
              <w:t>:</w:t>
            </w:r>
          </w:p>
          <w:p w14:paraId="666D0B50" w14:textId="774BD752" w:rsidR="00964C64" w:rsidRDefault="00B450E5" w:rsidP="00B450E5">
            <w:pPr>
              <w:pStyle w:val="ListParagraph"/>
              <w:numPr>
                <w:ilvl w:val="0"/>
                <w:numId w:val="12"/>
              </w:numPr>
            </w:pPr>
            <w:r>
              <w:t xml:space="preserve">Autumn </w:t>
            </w:r>
            <w:r w:rsidR="005B6845">
              <w:t>1&amp;2</w:t>
            </w:r>
            <w:r>
              <w:t xml:space="preserve"> </w:t>
            </w:r>
            <w:r w:rsidR="003A2454">
              <w:t>–</w:t>
            </w:r>
            <w:r w:rsidR="00964C64">
              <w:t xml:space="preserve"> </w:t>
            </w:r>
            <w:r w:rsidR="003A2454">
              <w:t xml:space="preserve">18% </w:t>
            </w:r>
            <w:r w:rsidR="004D1733">
              <w:t xml:space="preserve">of </w:t>
            </w:r>
            <w:r w:rsidR="003A2454">
              <w:t xml:space="preserve">KS2 </w:t>
            </w:r>
            <w:r w:rsidR="000D1EF3">
              <w:t xml:space="preserve"> </w:t>
            </w:r>
            <w:r w:rsidR="003A2454">
              <w:t>participating</w:t>
            </w:r>
          </w:p>
          <w:p w14:paraId="64CD49D8" w14:textId="0F6A9D00" w:rsidR="00D032EB" w:rsidRDefault="00964C64" w:rsidP="00B450E5">
            <w:pPr>
              <w:pStyle w:val="ListParagraph"/>
              <w:numPr>
                <w:ilvl w:val="0"/>
                <w:numId w:val="12"/>
              </w:numPr>
            </w:pPr>
            <w:r>
              <w:t>Spring 1 – 2</w:t>
            </w:r>
            <w:r w:rsidR="003A2454">
              <w:t xml:space="preserve">1% </w:t>
            </w:r>
            <w:r w:rsidR="004D1733">
              <w:t xml:space="preserve">of </w:t>
            </w:r>
            <w:r w:rsidR="003A2454">
              <w:t>KS2 participating</w:t>
            </w:r>
            <w:r w:rsidR="002C7985">
              <w:t xml:space="preserve"> </w:t>
            </w:r>
          </w:p>
          <w:p w14:paraId="2DA28B68" w14:textId="492EBF6D" w:rsidR="00964C64" w:rsidRDefault="00964C64" w:rsidP="00B450E5">
            <w:pPr>
              <w:pStyle w:val="ListParagraph"/>
              <w:numPr>
                <w:ilvl w:val="0"/>
                <w:numId w:val="12"/>
              </w:numPr>
            </w:pPr>
            <w:r>
              <w:t xml:space="preserve">Spring 2 – </w:t>
            </w:r>
            <w:r w:rsidR="003A2454">
              <w:t xml:space="preserve">25% </w:t>
            </w:r>
            <w:r w:rsidR="004D1733">
              <w:t xml:space="preserve">of KS2 </w:t>
            </w:r>
            <w:r w:rsidR="000D1EF3">
              <w:t xml:space="preserve"> </w:t>
            </w:r>
            <w:r w:rsidR="003A2454">
              <w:t>participati</w:t>
            </w:r>
            <w:r w:rsidR="000D1EF3">
              <w:t>ng</w:t>
            </w:r>
          </w:p>
          <w:p w14:paraId="4E603323" w14:textId="37F8F49F" w:rsidR="005539BC" w:rsidRDefault="005539BC" w:rsidP="00D032EB"/>
        </w:tc>
        <w:tc>
          <w:tcPr>
            <w:tcW w:w="2790" w:type="dxa"/>
          </w:tcPr>
          <w:p w14:paraId="2912F065" w14:textId="551FFCEE" w:rsidR="00D032EB" w:rsidRDefault="00776650" w:rsidP="00776650">
            <w:pPr>
              <w:pStyle w:val="ListParagraph"/>
              <w:numPr>
                <w:ilvl w:val="0"/>
                <w:numId w:val="12"/>
              </w:numPr>
            </w:pPr>
            <w:r>
              <w:t xml:space="preserve">Setting up of sports leader programme to train children to run </w:t>
            </w:r>
            <w:r w:rsidR="002C7985">
              <w:t>pupil led activities during break and dinner times.</w:t>
            </w:r>
          </w:p>
          <w:p w14:paraId="66ADEB85" w14:textId="77777777" w:rsidR="00776650" w:rsidRDefault="00776650" w:rsidP="00776650">
            <w:pPr>
              <w:pStyle w:val="ListParagraph"/>
              <w:numPr>
                <w:ilvl w:val="0"/>
                <w:numId w:val="12"/>
              </w:numPr>
            </w:pPr>
            <w:r>
              <w:t xml:space="preserve">Offer </w:t>
            </w:r>
            <w:r w:rsidR="00303B0C">
              <w:t xml:space="preserve">further </w:t>
            </w:r>
            <w:r>
              <w:t>CPD opportunities to dinner time staff</w:t>
            </w:r>
            <w:r w:rsidR="0053135B">
              <w:t>.</w:t>
            </w:r>
          </w:p>
          <w:p w14:paraId="5B96B68E" w14:textId="67AC21C5" w:rsidR="003A2454" w:rsidRDefault="003A2454" w:rsidP="00776650">
            <w:pPr>
              <w:pStyle w:val="ListParagraph"/>
              <w:numPr>
                <w:ilvl w:val="0"/>
                <w:numId w:val="12"/>
              </w:numPr>
            </w:pPr>
            <w:r>
              <w:t>Continue growth in KS2 dinner time tournament participation and extend to other dinner times.</w:t>
            </w:r>
          </w:p>
        </w:tc>
      </w:tr>
      <w:tr w:rsidR="008C0215" w14:paraId="7C20F9E8" w14:textId="77777777" w:rsidTr="005154FA">
        <w:trPr>
          <w:jc w:val="center"/>
        </w:trPr>
        <w:tc>
          <w:tcPr>
            <w:tcW w:w="13948" w:type="dxa"/>
            <w:gridSpan w:val="5"/>
          </w:tcPr>
          <w:p w14:paraId="6B53779F" w14:textId="1F52F15B" w:rsidR="008C0215" w:rsidRPr="00CB30AC" w:rsidRDefault="008C0215" w:rsidP="00D032EB">
            <w:pPr>
              <w:rPr>
                <w:i/>
              </w:rPr>
            </w:pPr>
            <w:r w:rsidRPr="00CB30AC">
              <w:rPr>
                <w:b/>
                <w:sz w:val="24"/>
              </w:rPr>
              <w:t>Key indicator 2: The profile of PE and sport being raised across the school as a tool for whole school improvement</w:t>
            </w:r>
          </w:p>
        </w:tc>
      </w:tr>
      <w:tr w:rsidR="00CB30AC" w14:paraId="496B9984" w14:textId="77777777" w:rsidTr="00B02FC6">
        <w:trPr>
          <w:jc w:val="center"/>
        </w:trPr>
        <w:tc>
          <w:tcPr>
            <w:tcW w:w="2789" w:type="dxa"/>
          </w:tcPr>
          <w:p w14:paraId="182046D3" w14:textId="12D138E5" w:rsidR="00CB30AC" w:rsidRDefault="00CB30AC" w:rsidP="00CB30AC">
            <w:r>
              <w:t>School focus with clarity on intended impact on pupils:</w:t>
            </w:r>
          </w:p>
        </w:tc>
        <w:tc>
          <w:tcPr>
            <w:tcW w:w="4152" w:type="dxa"/>
          </w:tcPr>
          <w:p w14:paraId="7F806129" w14:textId="77777777" w:rsidR="00CB30AC" w:rsidRDefault="00CB30AC" w:rsidP="00CB30AC">
            <w:r>
              <w:t xml:space="preserve">Actions to achieve: </w:t>
            </w:r>
          </w:p>
          <w:p w14:paraId="2949C4C6" w14:textId="77777777" w:rsidR="00CB30AC" w:rsidRDefault="00CB30AC" w:rsidP="00CB30AC"/>
        </w:tc>
        <w:tc>
          <w:tcPr>
            <w:tcW w:w="1427" w:type="dxa"/>
          </w:tcPr>
          <w:p w14:paraId="0E0EBBA5" w14:textId="7B1C5608" w:rsidR="00CB30AC" w:rsidRDefault="00CB30AC" w:rsidP="00CB30AC">
            <w:r>
              <w:t>Funding allocated:</w:t>
            </w:r>
          </w:p>
        </w:tc>
        <w:tc>
          <w:tcPr>
            <w:tcW w:w="2790" w:type="dxa"/>
          </w:tcPr>
          <w:p w14:paraId="66416901" w14:textId="091D5FBB" w:rsidR="00CB30AC" w:rsidRDefault="00CB30AC" w:rsidP="00CB30AC">
            <w:r>
              <w:t>Evidence and impact:</w:t>
            </w:r>
          </w:p>
        </w:tc>
        <w:tc>
          <w:tcPr>
            <w:tcW w:w="2790" w:type="dxa"/>
          </w:tcPr>
          <w:p w14:paraId="766630D0" w14:textId="46EE2EEC" w:rsidR="00CB30AC" w:rsidRDefault="00CB30AC" w:rsidP="00CB30AC">
            <w:r>
              <w:t>Sustainability and suggested next steps:</w:t>
            </w:r>
          </w:p>
        </w:tc>
      </w:tr>
      <w:tr w:rsidR="00CB30AC" w14:paraId="08E5B2E5" w14:textId="77777777" w:rsidTr="00B02FC6">
        <w:trPr>
          <w:jc w:val="center"/>
        </w:trPr>
        <w:tc>
          <w:tcPr>
            <w:tcW w:w="2789" w:type="dxa"/>
          </w:tcPr>
          <w:p w14:paraId="268C848C" w14:textId="47ED6049" w:rsidR="00CB30AC" w:rsidRDefault="000E4E1C" w:rsidP="00ED1DEA">
            <w:pPr>
              <w:pStyle w:val="ListParagraph"/>
              <w:numPr>
                <w:ilvl w:val="0"/>
                <w:numId w:val="4"/>
              </w:numPr>
            </w:pPr>
            <w:r>
              <w:t xml:space="preserve">Highlighting </w:t>
            </w:r>
            <w:r w:rsidR="000434C5">
              <w:t>achievements in</w:t>
            </w:r>
            <w:r>
              <w:t xml:space="preserve"> PE and School Sport</w:t>
            </w:r>
            <w:r w:rsidR="000434C5">
              <w:t xml:space="preserve"> to encourage greater participation. </w:t>
            </w:r>
          </w:p>
        </w:tc>
        <w:tc>
          <w:tcPr>
            <w:tcW w:w="4152" w:type="dxa"/>
          </w:tcPr>
          <w:p w14:paraId="156709C2" w14:textId="77777777" w:rsidR="00CB30AC" w:rsidRDefault="000E4E1C" w:rsidP="000E4E1C">
            <w:pPr>
              <w:pStyle w:val="ListParagraph"/>
              <w:numPr>
                <w:ilvl w:val="0"/>
                <w:numId w:val="4"/>
              </w:numPr>
            </w:pPr>
            <w:r>
              <w:t xml:space="preserve">PE subject leader to arrange new PE and School Sport working wall to </w:t>
            </w:r>
            <w:r w:rsidR="0063018B">
              <w:t>inform children about success in PE and School Sport as well as information on up and coming events.</w:t>
            </w:r>
          </w:p>
          <w:p w14:paraId="77C5A46E" w14:textId="17BABE33" w:rsidR="00776650" w:rsidRDefault="000434C5" w:rsidP="00776650">
            <w:pPr>
              <w:pStyle w:val="ListParagraph"/>
              <w:numPr>
                <w:ilvl w:val="0"/>
                <w:numId w:val="4"/>
              </w:numPr>
            </w:pPr>
            <w:r>
              <w:t xml:space="preserve">PE subject leader to set up new school PE twitter account to inform parents </w:t>
            </w:r>
            <w:r w:rsidR="00303B0C">
              <w:t>as above.</w:t>
            </w:r>
          </w:p>
        </w:tc>
        <w:tc>
          <w:tcPr>
            <w:tcW w:w="1427" w:type="dxa"/>
          </w:tcPr>
          <w:p w14:paraId="546B678C" w14:textId="77777777" w:rsidR="00CB30AC" w:rsidRDefault="00CB30AC" w:rsidP="00CB30AC"/>
          <w:p w14:paraId="74420B4A" w14:textId="3D407ADD" w:rsidR="008C0215" w:rsidRDefault="008C0215" w:rsidP="00CB30AC">
            <w:r>
              <w:t>N/A</w:t>
            </w:r>
          </w:p>
        </w:tc>
        <w:tc>
          <w:tcPr>
            <w:tcW w:w="2790" w:type="dxa"/>
          </w:tcPr>
          <w:p w14:paraId="37523CC3" w14:textId="245491F3" w:rsidR="00CB30AC" w:rsidRDefault="005539BC" w:rsidP="005539BC">
            <w:pPr>
              <w:pStyle w:val="ListParagraph"/>
              <w:numPr>
                <w:ilvl w:val="0"/>
                <w:numId w:val="10"/>
              </w:numPr>
            </w:pPr>
            <w:r>
              <w:t xml:space="preserve">Working wall set up to inform children of sports achievements and ‘what’s on’. </w:t>
            </w:r>
          </w:p>
          <w:p w14:paraId="5B6FE640" w14:textId="585F4E12" w:rsidR="005539BC" w:rsidRDefault="004D1733" w:rsidP="005539BC">
            <w:pPr>
              <w:pStyle w:val="ListParagraph"/>
              <w:numPr>
                <w:ilvl w:val="0"/>
                <w:numId w:val="10"/>
              </w:numPr>
            </w:pPr>
            <w:r>
              <w:t>AM</w:t>
            </w:r>
            <w:r w:rsidR="005539BC">
              <w:t xml:space="preserve"> to run twitter tutorial during staff CPD event.</w:t>
            </w:r>
          </w:p>
          <w:p w14:paraId="24B8157D" w14:textId="18B01CEC" w:rsidR="005539BC" w:rsidRDefault="005539BC" w:rsidP="00CB30AC"/>
        </w:tc>
        <w:tc>
          <w:tcPr>
            <w:tcW w:w="2790" w:type="dxa"/>
          </w:tcPr>
          <w:p w14:paraId="2A1DFAA5" w14:textId="77777777" w:rsidR="00CB30AC" w:rsidRDefault="00AB4530" w:rsidP="00AB4530">
            <w:pPr>
              <w:pStyle w:val="ListParagraph"/>
              <w:numPr>
                <w:ilvl w:val="0"/>
                <w:numId w:val="10"/>
              </w:numPr>
            </w:pPr>
            <w:r>
              <w:t xml:space="preserve">MC to update </w:t>
            </w:r>
            <w:r w:rsidR="00BB34DE">
              <w:t>wall on regular basis</w:t>
            </w:r>
          </w:p>
          <w:p w14:paraId="451D1CC6" w14:textId="55FF08CB" w:rsidR="00776650" w:rsidRDefault="00776650" w:rsidP="00AB4530">
            <w:pPr>
              <w:pStyle w:val="ListParagraph"/>
              <w:numPr>
                <w:ilvl w:val="0"/>
                <w:numId w:val="10"/>
              </w:numPr>
            </w:pPr>
            <w:r>
              <w:t xml:space="preserve">Encourage parents to follow and engage with school twitter account via newsletter and texts. </w:t>
            </w:r>
          </w:p>
        </w:tc>
      </w:tr>
      <w:tr w:rsidR="008C0215" w14:paraId="74D96A3C" w14:textId="77777777" w:rsidTr="00804E8E">
        <w:trPr>
          <w:jc w:val="center"/>
        </w:trPr>
        <w:tc>
          <w:tcPr>
            <w:tcW w:w="13948" w:type="dxa"/>
            <w:gridSpan w:val="5"/>
          </w:tcPr>
          <w:p w14:paraId="2C947AD3" w14:textId="77777777" w:rsidR="00D24AD4" w:rsidRDefault="00D24AD4" w:rsidP="00CB30AC">
            <w:pPr>
              <w:rPr>
                <w:b/>
                <w:sz w:val="24"/>
              </w:rPr>
            </w:pPr>
          </w:p>
          <w:p w14:paraId="5738B6C9" w14:textId="77777777" w:rsidR="00D24AD4" w:rsidRDefault="00D24AD4" w:rsidP="00CB30AC">
            <w:pPr>
              <w:rPr>
                <w:b/>
                <w:sz w:val="24"/>
              </w:rPr>
            </w:pPr>
          </w:p>
          <w:p w14:paraId="35C91775" w14:textId="77777777" w:rsidR="00D24AD4" w:rsidRDefault="00D24AD4" w:rsidP="00CB30AC">
            <w:pPr>
              <w:rPr>
                <w:b/>
                <w:sz w:val="24"/>
              </w:rPr>
            </w:pPr>
          </w:p>
          <w:p w14:paraId="7E95C68E" w14:textId="77777777" w:rsidR="00D24AD4" w:rsidRDefault="00D24AD4" w:rsidP="00CB30AC">
            <w:pPr>
              <w:rPr>
                <w:b/>
                <w:sz w:val="24"/>
              </w:rPr>
            </w:pPr>
          </w:p>
          <w:p w14:paraId="0C5004EB" w14:textId="609EE524" w:rsidR="008C0215" w:rsidRPr="00CB30AC" w:rsidRDefault="008C0215" w:rsidP="00CB30AC">
            <w:pPr>
              <w:rPr>
                <w:i/>
              </w:rPr>
            </w:pPr>
            <w:r w:rsidRPr="00CB30AC">
              <w:rPr>
                <w:b/>
                <w:sz w:val="24"/>
              </w:rPr>
              <w:lastRenderedPageBreak/>
              <w:t>Key indicator 3: Increased confidence, knowledge and skills of all staff in teaching PE and sport</w:t>
            </w:r>
          </w:p>
        </w:tc>
      </w:tr>
      <w:tr w:rsidR="00CB30AC" w14:paraId="041D0650" w14:textId="77777777" w:rsidTr="00B02FC6">
        <w:trPr>
          <w:jc w:val="center"/>
        </w:trPr>
        <w:tc>
          <w:tcPr>
            <w:tcW w:w="2789" w:type="dxa"/>
          </w:tcPr>
          <w:p w14:paraId="2E2222B3" w14:textId="6EE3C06E" w:rsidR="00CB30AC" w:rsidRDefault="00CB30AC" w:rsidP="00CB30AC">
            <w:r>
              <w:lastRenderedPageBreak/>
              <w:t>School focus with clarity on intended impact on pupils:</w:t>
            </w:r>
          </w:p>
        </w:tc>
        <w:tc>
          <w:tcPr>
            <w:tcW w:w="4152" w:type="dxa"/>
          </w:tcPr>
          <w:p w14:paraId="325A29F5" w14:textId="77777777" w:rsidR="00CB30AC" w:rsidRDefault="00CB30AC" w:rsidP="00CB30AC">
            <w:r>
              <w:t xml:space="preserve">Actions to achieve: </w:t>
            </w:r>
          </w:p>
          <w:p w14:paraId="6E99F2DC" w14:textId="77777777" w:rsidR="00CB30AC" w:rsidRPr="00223579" w:rsidRDefault="00CB30AC" w:rsidP="00CB30AC">
            <w:pPr>
              <w:pStyle w:val="ListParagraph"/>
            </w:pPr>
          </w:p>
        </w:tc>
        <w:tc>
          <w:tcPr>
            <w:tcW w:w="1427" w:type="dxa"/>
          </w:tcPr>
          <w:p w14:paraId="2306C6DA" w14:textId="4808685B" w:rsidR="00CB30AC" w:rsidRDefault="00CB30AC" w:rsidP="00CB30AC">
            <w:r>
              <w:t>Funding allocated:</w:t>
            </w:r>
          </w:p>
        </w:tc>
        <w:tc>
          <w:tcPr>
            <w:tcW w:w="2790" w:type="dxa"/>
          </w:tcPr>
          <w:p w14:paraId="56076672" w14:textId="0598486C" w:rsidR="00CB30AC" w:rsidRDefault="00CB30AC" w:rsidP="00CB30AC">
            <w:r>
              <w:t>Evidence and impact:</w:t>
            </w:r>
          </w:p>
        </w:tc>
        <w:tc>
          <w:tcPr>
            <w:tcW w:w="2790" w:type="dxa"/>
          </w:tcPr>
          <w:p w14:paraId="74F207AA" w14:textId="3E1F1726" w:rsidR="00CB30AC" w:rsidRDefault="00CB30AC" w:rsidP="00CB30AC">
            <w:r>
              <w:t>Sustainability and suggested next steps:</w:t>
            </w:r>
          </w:p>
        </w:tc>
      </w:tr>
      <w:tr w:rsidR="00CB30AC" w14:paraId="066E61A8" w14:textId="77777777" w:rsidTr="00756DC5">
        <w:trPr>
          <w:jc w:val="center"/>
        </w:trPr>
        <w:tc>
          <w:tcPr>
            <w:tcW w:w="2789" w:type="dxa"/>
          </w:tcPr>
          <w:p w14:paraId="318BBD44" w14:textId="6CB9425F" w:rsidR="00596E83" w:rsidRDefault="00596E83" w:rsidP="00596E83">
            <w:pPr>
              <w:pStyle w:val="ListParagraph"/>
              <w:numPr>
                <w:ilvl w:val="0"/>
                <w:numId w:val="2"/>
              </w:numPr>
            </w:pPr>
            <w:r>
              <w:t>Improved quality of children's p</w:t>
            </w:r>
            <w:r w:rsidR="00175132">
              <w:t>hysical education in Key Stage 2</w:t>
            </w:r>
            <w:r>
              <w:t xml:space="preserve"> to ensure they are competent and confident.  </w:t>
            </w:r>
          </w:p>
          <w:p w14:paraId="4591FFDA" w14:textId="4AC4D8D0" w:rsidR="00596E83" w:rsidRDefault="00596E83" w:rsidP="00596E83">
            <w:pPr>
              <w:pStyle w:val="ListParagraph"/>
              <w:numPr>
                <w:ilvl w:val="0"/>
                <w:numId w:val="2"/>
              </w:numPr>
            </w:pPr>
            <w:r w:rsidRPr="00596E83">
              <w:t>Improved role modelling of healthy active lifestyle behaviours by all school staff to reach all children.</w:t>
            </w:r>
          </w:p>
          <w:p w14:paraId="58E8A00F" w14:textId="77777777" w:rsidR="00596E83" w:rsidRDefault="00596E83" w:rsidP="00596E83">
            <w:r>
              <w:t xml:space="preserve"> </w:t>
            </w:r>
          </w:p>
          <w:p w14:paraId="6F514ECA" w14:textId="77777777" w:rsidR="00596E83" w:rsidRDefault="00596E83" w:rsidP="00596E83">
            <w:r>
              <w:t xml:space="preserve"> </w:t>
            </w:r>
          </w:p>
          <w:p w14:paraId="1D489871" w14:textId="77777777" w:rsidR="00596E83" w:rsidRDefault="00596E83" w:rsidP="00596E83">
            <w:r>
              <w:t xml:space="preserve"> </w:t>
            </w:r>
          </w:p>
          <w:p w14:paraId="050CE0AD" w14:textId="77777777" w:rsidR="00596E83" w:rsidRDefault="00596E83" w:rsidP="00596E83">
            <w:r>
              <w:t xml:space="preserve"> </w:t>
            </w:r>
          </w:p>
          <w:p w14:paraId="53CD68D8" w14:textId="3691ACDC" w:rsidR="00CB30AC" w:rsidRDefault="00CB30AC" w:rsidP="00CB30AC"/>
        </w:tc>
        <w:tc>
          <w:tcPr>
            <w:tcW w:w="4152" w:type="dxa"/>
          </w:tcPr>
          <w:p w14:paraId="174C3A64" w14:textId="72AC8D50" w:rsidR="00341BF8" w:rsidRDefault="00341BF8" w:rsidP="00CB30AC">
            <w:pPr>
              <w:pStyle w:val="ListParagraph"/>
              <w:numPr>
                <w:ilvl w:val="0"/>
                <w:numId w:val="1"/>
              </w:numPr>
            </w:pPr>
            <w:r>
              <w:t xml:space="preserve">Hiring of </w:t>
            </w:r>
            <w:r w:rsidR="00773E27">
              <w:t xml:space="preserve">sports </w:t>
            </w:r>
            <w:r w:rsidR="003F234F">
              <w:t xml:space="preserve">and dance </w:t>
            </w:r>
            <w:r w:rsidR="00773E27">
              <w:t xml:space="preserve">specialists to work </w:t>
            </w:r>
            <w:r w:rsidR="00666C1A">
              <w:t>alongside</w:t>
            </w:r>
            <w:r w:rsidR="00773E27">
              <w:t xml:space="preserve"> teachers and teaching assistants in a CPD role, during the delivery of class PE.</w:t>
            </w:r>
          </w:p>
          <w:p w14:paraId="61028C98" w14:textId="7014B421" w:rsidR="00CB30AC" w:rsidRDefault="00776650" w:rsidP="00CB30AC">
            <w:pPr>
              <w:pStyle w:val="ListParagraph"/>
              <w:numPr>
                <w:ilvl w:val="0"/>
                <w:numId w:val="1"/>
              </w:numPr>
            </w:pPr>
            <w:r>
              <w:t>All</w:t>
            </w:r>
            <w:r w:rsidR="00CB30AC" w:rsidRPr="00223579">
              <w:t xml:space="preserve"> staff </w:t>
            </w:r>
            <w:r>
              <w:t>CPD evenings</w:t>
            </w:r>
            <w:r w:rsidR="00CB30AC" w:rsidRPr="00223579">
              <w:t xml:space="preserve"> to include teachers, teaching assistants and lunchtime supervisors </w:t>
            </w:r>
            <w:r>
              <w:t>during Spring 2 and Summer 1 half terms.</w:t>
            </w:r>
            <w:r w:rsidR="00CB30AC" w:rsidRPr="00223579">
              <w:t xml:space="preserve"> </w:t>
            </w:r>
          </w:p>
          <w:p w14:paraId="6F7E78CA" w14:textId="77777777" w:rsidR="00CB30AC" w:rsidRDefault="00CB30AC" w:rsidP="00CB30AC">
            <w:pPr>
              <w:pStyle w:val="ListParagraph"/>
              <w:numPr>
                <w:ilvl w:val="0"/>
                <w:numId w:val="1"/>
              </w:numPr>
            </w:pPr>
            <w:r w:rsidRPr="00223579">
              <w:t xml:space="preserve">PE subject leader to provide updates throughout the year in staff meetings. </w:t>
            </w:r>
          </w:p>
          <w:p w14:paraId="33E57723" w14:textId="21A888B3" w:rsidR="00CB30AC" w:rsidRDefault="00CB30AC" w:rsidP="00CB30AC">
            <w:pPr>
              <w:pStyle w:val="ListParagraph"/>
              <w:numPr>
                <w:ilvl w:val="0"/>
                <w:numId w:val="1"/>
              </w:numPr>
            </w:pPr>
            <w:r w:rsidRPr="00223579">
              <w:t>PE subject leader to plan and undertake a series of lesson observations and/or</w:t>
            </w:r>
            <w:r w:rsidR="00B02FC6">
              <w:t xml:space="preserve"> team teaching with </w:t>
            </w:r>
            <w:r w:rsidR="00175132">
              <w:t xml:space="preserve">KS2 </w:t>
            </w:r>
            <w:r w:rsidRPr="00223579">
              <w:t>teachers to look at teaching, learning and ass</w:t>
            </w:r>
            <w:r>
              <w:t xml:space="preserve">essment in physical education. </w:t>
            </w:r>
          </w:p>
          <w:p w14:paraId="524D2250" w14:textId="044854AD" w:rsidR="00CB30AC" w:rsidRDefault="00CB30AC" w:rsidP="00CB30AC">
            <w:pPr>
              <w:pStyle w:val="ListParagraph"/>
              <w:numPr>
                <w:ilvl w:val="0"/>
                <w:numId w:val="1"/>
              </w:numPr>
            </w:pPr>
            <w:r w:rsidRPr="00223579">
              <w:t xml:space="preserve">PE subject leader to meet with a broad range of </w:t>
            </w:r>
            <w:r w:rsidR="00175132">
              <w:t xml:space="preserve">KS2 </w:t>
            </w:r>
            <w:r w:rsidRPr="00223579">
              <w:t xml:space="preserve">pupils to talk about their PE lessons and to ascertain their knowledge and </w:t>
            </w:r>
            <w:r>
              <w:t xml:space="preserve">understanding of the subject. </w:t>
            </w:r>
          </w:p>
          <w:p w14:paraId="0A3C19C9" w14:textId="41B8C75C" w:rsidR="00CB30AC" w:rsidRDefault="00CB30AC" w:rsidP="00B02FC6">
            <w:pPr>
              <w:pStyle w:val="ListParagraph"/>
              <w:numPr>
                <w:ilvl w:val="0"/>
                <w:numId w:val="1"/>
              </w:numPr>
            </w:pPr>
            <w:r w:rsidRPr="00223579">
              <w:t xml:space="preserve">PE subject leader </w:t>
            </w:r>
            <w:r w:rsidR="00B02FC6">
              <w:t>and</w:t>
            </w:r>
            <w:r w:rsidR="00175132">
              <w:t xml:space="preserve"> KS2</w:t>
            </w:r>
            <w:r w:rsidRPr="00223579">
              <w:t xml:space="preserve"> teachers to discuss positive outcomes and what are</w:t>
            </w:r>
            <w:r>
              <w:t xml:space="preserve">as there are for development. </w:t>
            </w:r>
          </w:p>
        </w:tc>
        <w:tc>
          <w:tcPr>
            <w:tcW w:w="1427" w:type="dxa"/>
          </w:tcPr>
          <w:p w14:paraId="38215F2D" w14:textId="4F8C08D8" w:rsidR="00CB30AC" w:rsidRDefault="00831E7C" w:rsidP="00CB30AC">
            <w:r>
              <w:t>£8</w:t>
            </w:r>
            <w:r w:rsidR="003F234F">
              <w:t>150</w:t>
            </w:r>
          </w:p>
          <w:p w14:paraId="718BA16C" w14:textId="77777777" w:rsidR="00EE0D71" w:rsidRDefault="00EE0D71" w:rsidP="00CB30AC"/>
          <w:p w14:paraId="25F38DA4" w14:textId="77777777" w:rsidR="00EE0D71" w:rsidRDefault="00EE0D71" w:rsidP="00CB30AC"/>
          <w:p w14:paraId="536FD177" w14:textId="77777777" w:rsidR="00EE0D71" w:rsidRDefault="00EE0D71" w:rsidP="00CB30AC"/>
          <w:p w14:paraId="3EB5FC67" w14:textId="0B8DA140" w:rsidR="00EE0D71" w:rsidRDefault="00EE0D71" w:rsidP="00CB30AC"/>
        </w:tc>
        <w:tc>
          <w:tcPr>
            <w:tcW w:w="2790" w:type="dxa"/>
          </w:tcPr>
          <w:p w14:paraId="797CA80D" w14:textId="14A5AD9B" w:rsidR="00EB3498" w:rsidRDefault="00666C1A" w:rsidP="00FB1EB1">
            <w:pPr>
              <w:pStyle w:val="ListParagraph"/>
              <w:numPr>
                <w:ilvl w:val="0"/>
                <w:numId w:val="8"/>
              </w:numPr>
            </w:pPr>
            <w:r>
              <w:t>All classes tak</w:t>
            </w:r>
            <w:r w:rsidR="0067716E">
              <w:t xml:space="preserve">ing part in one PE lesson under guidance of sports specialists. </w:t>
            </w:r>
          </w:p>
          <w:p w14:paraId="785CD5F8" w14:textId="11742D85" w:rsidR="00EB3498" w:rsidRDefault="00EB3498" w:rsidP="00EB3498">
            <w:pPr>
              <w:pStyle w:val="ListParagraph"/>
              <w:numPr>
                <w:ilvl w:val="0"/>
                <w:numId w:val="8"/>
              </w:numPr>
            </w:pPr>
            <w:r>
              <w:t xml:space="preserve">Staff confidence questionnaire handed out and filled in by school staff. </w:t>
            </w:r>
            <w:r w:rsidR="00FB1EB1">
              <w:t xml:space="preserve">Based on the feedback MC received, a limited knowledge of all areas of PE are present. As a </w:t>
            </w:r>
            <w:r w:rsidR="005810C2">
              <w:t>result,</w:t>
            </w:r>
            <w:r w:rsidR="00FB1EB1">
              <w:t xml:space="preserve"> the following CPD sessions will be/have been run:</w:t>
            </w:r>
          </w:p>
          <w:p w14:paraId="3968EC0B" w14:textId="77777777" w:rsidR="00FB1EB1" w:rsidRDefault="00FB1EB1" w:rsidP="00FB1EB1">
            <w:pPr>
              <w:pStyle w:val="ListParagraph"/>
              <w:numPr>
                <w:ilvl w:val="0"/>
                <w:numId w:val="8"/>
              </w:numPr>
            </w:pPr>
            <w:r>
              <w:t>14</w:t>
            </w:r>
            <w:r w:rsidRPr="00EB3498">
              <w:rPr>
                <w:vertAlign w:val="superscript"/>
              </w:rPr>
              <w:t>th</w:t>
            </w:r>
            <w:r>
              <w:t xml:space="preserve"> March Gymnastics CPD</w:t>
            </w:r>
          </w:p>
          <w:p w14:paraId="09342DAD" w14:textId="77777777" w:rsidR="00FB1EB1" w:rsidRDefault="00FB1EB1" w:rsidP="00FB1EB1">
            <w:pPr>
              <w:pStyle w:val="ListParagraph"/>
              <w:numPr>
                <w:ilvl w:val="0"/>
                <w:numId w:val="8"/>
              </w:numPr>
            </w:pPr>
            <w:r>
              <w:t>Date TBC Games CPD</w:t>
            </w:r>
          </w:p>
          <w:p w14:paraId="31C90ADC" w14:textId="77777777" w:rsidR="00FB1EB1" w:rsidRDefault="00FB1EB1" w:rsidP="00FB1EB1">
            <w:pPr>
              <w:pStyle w:val="ListParagraph"/>
              <w:numPr>
                <w:ilvl w:val="0"/>
                <w:numId w:val="8"/>
              </w:numPr>
            </w:pPr>
            <w:r>
              <w:t>Date TBC Dance CPD</w:t>
            </w:r>
          </w:p>
          <w:p w14:paraId="66A0C0B9" w14:textId="576FF5BF" w:rsidR="00751F10" w:rsidRDefault="00FB1EB1" w:rsidP="00EB3498">
            <w:pPr>
              <w:pStyle w:val="ListParagraph"/>
              <w:numPr>
                <w:ilvl w:val="0"/>
                <w:numId w:val="8"/>
              </w:numPr>
            </w:pPr>
            <w:r>
              <w:t>School in consultation with parents about a potential PE day were children dress in tracksuits, minimising changing time and maximising PE lesson time.</w:t>
            </w:r>
          </w:p>
        </w:tc>
        <w:tc>
          <w:tcPr>
            <w:tcW w:w="2790" w:type="dxa"/>
          </w:tcPr>
          <w:p w14:paraId="2E8AF47B" w14:textId="77777777" w:rsidR="00CB30AC" w:rsidRDefault="00BB34DE" w:rsidP="00BB34DE">
            <w:pPr>
              <w:pStyle w:val="ListParagraph"/>
              <w:numPr>
                <w:ilvl w:val="0"/>
                <w:numId w:val="8"/>
              </w:numPr>
            </w:pPr>
            <w:r>
              <w:t>Continued opportunities for staff CPD/ Team Teach sessions</w:t>
            </w:r>
          </w:p>
          <w:p w14:paraId="400E7A16" w14:textId="4342E98D" w:rsidR="00776650" w:rsidRDefault="00776650" w:rsidP="00BB34DE">
            <w:pPr>
              <w:pStyle w:val="ListParagraph"/>
              <w:numPr>
                <w:ilvl w:val="0"/>
                <w:numId w:val="8"/>
              </w:numPr>
            </w:pPr>
            <w:r>
              <w:t xml:space="preserve">MC to set up PE buddy system which allows teaching staff to observe and give feedback to each other following a PE lesson. </w:t>
            </w:r>
          </w:p>
        </w:tc>
      </w:tr>
      <w:tr w:rsidR="008C0215" w14:paraId="34463EBE" w14:textId="77777777" w:rsidTr="00ED59C7">
        <w:trPr>
          <w:jc w:val="center"/>
        </w:trPr>
        <w:tc>
          <w:tcPr>
            <w:tcW w:w="13948" w:type="dxa"/>
            <w:gridSpan w:val="5"/>
          </w:tcPr>
          <w:p w14:paraId="52EF3ABC" w14:textId="77777777" w:rsidR="00D24AD4" w:rsidRDefault="00D24AD4" w:rsidP="00CB30AC">
            <w:pPr>
              <w:rPr>
                <w:b/>
                <w:sz w:val="24"/>
              </w:rPr>
            </w:pPr>
          </w:p>
          <w:p w14:paraId="3EAD0F98" w14:textId="77777777" w:rsidR="00D24AD4" w:rsidRDefault="00D24AD4" w:rsidP="00CB30AC">
            <w:pPr>
              <w:rPr>
                <w:b/>
                <w:sz w:val="24"/>
              </w:rPr>
            </w:pPr>
          </w:p>
          <w:p w14:paraId="0089747B" w14:textId="2AFF5B5F" w:rsidR="008C0215" w:rsidRDefault="008C0215" w:rsidP="00CB30AC">
            <w:r w:rsidRPr="00CB30AC">
              <w:rPr>
                <w:b/>
                <w:sz w:val="24"/>
              </w:rPr>
              <w:lastRenderedPageBreak/>
              <w:t>Key indicator 4: Broader experience of a range of sports and activities offered to all pupils</w:t>
            </w:r>
          </w:p>
        </w:tc>
      </w:tr>
      <w:tr w:rsidR="00CB30AC" w14:paraId="168C3B0C" w14:textId="77777777" w:rsidTr="00B02FC6">
        <w:trPr>
          <w:jc w:val="center"/>
        </w:trPr>
        <w:tc>
          <w:tcPr>
            <w:tcW w:w="2789" w:type="dxa"/>
          </w:tcPr>
          <w:p w14:paraId="05E1D160" w14:textId="6AA4C37F" w:rsidR="00CB30AC" w:rsidRDefault="00CB30AC" w:rsidP="00CB30AC">
            <w:r>
              <w:lastRenderedPageBreak/>
              <w:t>School focus with clarity on intended impact on pupils:</w:t>
            </w:r>
          </w:p>
        </w:tc>
        <w:tc>
          <w:tcPr>
            <w:tcW w:w="4152" w:type="dxa"/>
          </w:tcPr>
          <w:p w14:paraId="4DECD54C" w14:textId="77777777" w:rsidR="00CB30AC" w:rsidRDefault="00CB30AC" w:rsidP="00CB30AC">
            <w:r>
              <w:t xml:space="preserve">Actions to achieve: </w:t>
            </w:r>
          </w:p>
          <w:p w14:paraId="432A0064" w14:textId="77777777" w:rsidR="00CB30AC" w:rsidRDefault="00CB30AC" w:rsidP="00CB30AC"/>
        </w:tc>
        <w:tc>
          <w:tcPr>
            <w:tcW w:w="1427" w:type="dxa"/>
          </w:tcPr>
          <w:p w14:paraId="3D5DDA7A" w14:textId="11BFAF9C" w:rsidR="00CB30AC" w:rsidRDefault="00CB30AC" w:rsidP="00CB30AC">
            <w:r>
              <w:t>Funding allocated:</w:t>
            </w:r>
          </w:p>
        </w:tc>
        <w:tc>
          <w:tcPr>
            <w:tcW w:w="2790" w:type="dxa"/>
          </w:tcPr>
          <w:p w14:paraId="549349E5" w14:textId="01C0B5D6" w:rsidR="00CB30AC" w:rsidRDefault="00CB30AC" w:rsidP="00CB30AC">
            <w:r>
              <w:t>Evidence and impact:</w:t>
            </w:r>
          </w:p>
        </w:tc>
        <w:tc>
          <w:tcPr>
            <w:tcW w:w="2790" w:type="dxa"/>
          </w:tcPr>
          <w:p w14:paraId="3186AC49" w14:textId="590C9521" w:rsidR="00CB30AC" w:rsidRPr="00CB30AC" w:rsidRDefault="00CB30AC" w:rsidP="00CB30AC">
            <w:pPr>
              <w:rPr>
                <w:i/>
              </w:rPr>
            </w:pPr>
            <w:r w:rsidRPr="00CB30AC">
              <w:rPr>
                <w:i/>
              </w:rPr>
              <w:t>Sustainability and suggested next steps:</w:t>
            </w:r>
          </w:p>
        </w:tc>
      </w:tr>
      <w:tr w:rsidR="00CB30AC" w14:paraId="054FBC53" w14:textId="77777777" w:rsidTr="00B02FC6">
        <w:trPr>
          <w:jc w:val="center"/>
        </w:trPr>
        <w:tc>
          <w:tcPr>
            <w:tcW w:w="2789" w:type="dxa"/>
          </w:tcPr>
          <w:p w14:paraId="1EDC6E8A" w14:textId="77777777" w:rsidR="00CB30AC" w:rsidRDefault="00742BD1" w:rsidP="00E84C8A">
            <w:pPr>
              <w:pStyle w:val="ListParagraph"/>
              <w:numPr>
                <w:ilvl w:val="0"/>
                <w:numId w:val="5"/>
              </w:numPr>
            </w:pPr>
            <w:r>
              <w:t>To provide a range of sports and physical activity experiences to allow ALL children to work on their strengths and weaknesses.</w:t>
            </w:r>
          </w:p>
          <w:p w14:paraId="5D918DA8" w14:textId="716A7C89" w:rsidR="00742BD1" w:rsidRDefault="00742BD1" w:rsidP="00E84C8A">
            <w:pPr>
              <w:pStyle w:val="ListParagraph"/>
              <w:numPr>
                <w:ilvl w:val="0"/>
                <w:numId w:val="5"/>
              </w:numPr>
            </w:pPr>
            <w:r>
              <w:t>To allow children to make an informed choice about the sport and physical activity options available to them outside of school.</w:t>
            </w:r>
          </w:p>
        </w:tc>
        <w:tc>
          <w:tcPr>
            <w:tcW w:w="4152" w:type="dxa"/>
          </w:tcPr>
          <w:p w14:paraId="1E4FCBA3" w14:textId="2AEFE0FD" w:rsidR="00742BD1" w:rsidRDefault="00742BD1" w:rsidP="00742BD1">
            <w:pPr>
              <w:pStyle w:val="ListParagraph"/>
              <w:numPr>
                <w:ilvl w:val="0"/>
                <w:numId w:val="5"/>
              </w:numPr>
            </w:pPr>
            <w:r>
              <w:t>Hiring of sports specialists to work alongside teachers and teaching assistants in a CPD role and also the delivery of after school clubs to include a wide range of sports and physical activities on offer such as:</w:t>
            </w:r>
          </w:p>
          <w:p w14:paraId="38ADF1BD" w14:textId="0E4B5CE5" w:rsidR="00742BD1" w:rsidRDefault="00742BD1" w:rsidP="00742BD1">
            <w:pPr>
              <w:pStyle w:val="ListParagraph"/>
              <w:numPr>
                <w:ilvl w:val="1"/>
                <w:numId w:val="5"/>
              </w:numPr>
            </w:pPr>
            <w:r>
              <w:t>Football</w:t>
            </w:r>
          </w:p>
          <w:p w14:paraId="7C378798" w14:textId="10610743" w:rsidR="0099285F" w:rsidRDefault="0099285F" w:rsidP="00742BD1">
            <w:pPr>
              <w:pStyle w:val="ListParagraph"/>
              <w:numPr>
                <w:ilvl w:val="1"/>
                <w:numId w:val="5"/>
              </w:numPr>
            </w:pPr>
            <w:r>
              <w:t xml:space="preserve">Netball </w:t>
            </w:r>
          </w:p>
          <w:p w14:paraId="6C5EB3D8" w14:textId="3D19D9AC" w:rsidR="00742BD1" w:rsidRDefault="00742BD1" w:rsidP="00742BD1">
            <w:pPr>
              <w:pStyle w:val="ListParagraph"/>
              <w:numPr>
                <w:ilvl w:val="1"/>
                <w:numId w:val="5"/>
              </w:numPr>
            </w:pPr>
            <w:r>
              <w:t>Rugby</w:t>
            </w:r>
          </w:p>
          <w:p w14:paraId="23C07A7F" w14:textId="5CA805E8" w:rsidR="00742BD1" w:rsidRDefault="00742BD1" w:rsidP="00742BD1">
            <w:pPr>
              <w:pStyle w:val="ListParagraph"/>
              <w:numPr>
                <w:ilvl w:val="1"/>
                <w:numId w:val="5"/>
              </w:numPr>
            </w:pPr>
            <w:r>
              <w:t>Tennis</w:t>
            </w:r>
          </w:p>
          <w:p w14:paraId="34F785AD" w14:textId="08C700C5" w:rsidR="00742BD1" w:rsidRDefault="00742BD1" w:rsidP="00742BD1">
            <w:pPr>
              <w:pStyle w:val="ListParagraph"/>
              <w:numPr>
                <w:ilvl w:val="1"/>
                <w:numId w:val="5"/>
              </w:numPr>
            </w:pPr>
            <w:r>
              <w:t>Dance</w:t>
            </w:r>
          </w:p>
          <w:p w14:paraId="55752DCD" w14:textId="5AEA0D59" w:rsidR="00742BD1" w:rsidRDefault="00742BD1" w:rsidP="00742BD1">
            <w:pPr>
              <w:pStyle w:val="ListParagraph"/>
              <w:numPr>
                <w:ilvl w:val="1"/>
                <w:numId w:val="5"/>
              </w:numPr>
            </w:pPr>
            <w:r>
              <w:t>Gymnastics</w:t>
            </w:r>
          </w:p>
          <w:p w14:paraId="600F02F2" w14:textId="75605015" w:rsidR="00742BD1" w:rsidRDefault="00742BD1" w:rsidP="00742BD1">
            <w:pPr>
              <w:pStyle w:val="ListParagraph"/>
              <w:numPr>
                <w:ilvl w:val="1"/>
                <w:numId w:val="5"/>
              </w:numPr>
            </w:pPr>
            <w:r>
              <w:t>Handball</w:t>
            </w:r>
          </w:p>
          <w:p w14:paraId="0AED1F0E" w14:textId="7A575A02" w:rsidR="0099285F" w:rsidRDefault="0099285F" w:rsidP="00742BD1">
            <w:pPr>
              <w:pStyle w:val="ListParagraph"/>
              <w:numPr>
                <w:ilvl w:val="1"/>
                <w:numId w:val="5"/>
              </w:numPr>
            </w:pPr>
            <w:r>
              <w:t>Yoga</w:t>
            </w:r>
          </w:p>
          <w:p w14:paraId="0424F378" w14:textId="1A5219F4" w:rsidR="00196268" w:rsidRDefault="00196268" w:rsidP="00742BD1">
            <w:pPr>
              <w:pStyle w:val="ListParagraph"/>
              <w:numPr>
                <w:ilvl w:val="1"/>
                <w:numId w:val="5"/>
              </w:numPr>
            </w:pPr>
            <w:r>
              <w:t>Judo</w:t>
            </w:r>
          </w:p>
          <w:p w14:paraId="7D354BFE" w14:textId="6FB27F96" w:rsidR="00742BD1" w:rsidRDefault="00742BD1" w:rsidP="00742BD1">
            <w:pPr>
              <w:pStyle w:val="ListParagraph"/>
              <w:numPr>
                <w:ilvl w:val="1"/>
                <w:numId w:val="5"/>
              </w:numPr>
            </w:pPr>
            <w:r>
              <w:t>Health and Fitness</w:t>
            </w:r>
          </w:p>
          <w:p w14:paraId="33F45992" w14:textId="77777777" w:rsidR="00CB30AC" w:rsidRDefault="00CB30AC" w:rsidP="004D1733">
            <w:pPr>
              <w:pStyle w:val="ListParagraph"/>
              <w:ind w:left="360"/>
            </w:pPr>
          </w:p>
        </w:tc>
        <w:tc>
          <w:tcPr>
            <w:tcW w:w="1427" w:type="dxa"/>
          </w:tcPr>
          <w:p w14:paraId="7FB27082" w14:textId="12EF7FED" w:rsidR="00CB30AC" w:rsidRDefault="00831E7C" w:rsidP="00CB30AC">
            <w:r>
              <w:t>Includ</w:t>
            </w:r>
            <w:r w:rsidR="00B72C23">
              <w:t>ed</w:t>
            </w:r>
            <w:r>
              <w:t xml:space="preserve"> in funding allocation in Key Indicator 3</w:t>
            </w:r>
          </w:p>
          <w:p w14:paraId="57915128" w14:textId="77777777" w:rsidR="00831E7C" w:rsidRDefault="00831E7C" w:rsidP="00CB30AC"/>
          <w:p w14:paraId="2964819E" w14:textId="77777777" w:rsidR="003159AE" w:rsidRDefault="003159AE" w:rsidP="00CB30AC"/>
          <w:p w14:paraId="549414F4" w14:textId="77777777" w:rsidR="003159AE" w:rsidRDefault="003159AE" w:rsidP="00CB30AC"/>
          <w:p w14:paraId="7A23E75A" w14:textId="77777777" w:rsidR="003159AE" w:rsidRDefault="003159AE" w:rsidP="00CB30AC"/>
          <w:p w14:paraId="203A139A" w14:textId="77777777" w:rsidR="003159AE" w:rsidRDefault="003159AE" w:rsidP="00CB30AC"/>
          <w:p w14:paraId="01739412" w14:textId="77777777" w:rsidR="003F234F" w:rsidRDefault="003F234F" w:rsidP="00CB30AC"/>
          <w:p w14:paraId="1D81C4FB" w14:textId="77777777" w:rsidR="003F234F" w:rsidRDefault="003F234F" w:rsidP="00CB30AC"/>
          <w:p w14:paraId="2BE0B6AB" w14:textId="77777777" w:rsidR="003F234F" w:rsidRDefault="003F234F" w:rsidP="00CB30AC"/>
          <w:p w14:paraId="4E9030D6" w14:textId="77777777" w:rsidR="003F234F" w:rsidRDefault="003F234F" w:rsidP="00CB30AC"/>
          <w:p w14:paraId="19386694" w14:textId="77777777" w:rsidR="003F234F" w:rsidRDefault="003F234F" w:rsidP="00CB30AC"/>
          <w:p w14:paraId="2FBAE3D1" w14:textId="77777777" w:rsidR="003F234F" w:rsidRDefault="003F234F" w:rsidP="00CB30AC"/>
          <w:p w14:paraId="223A8BEA" w14:textId="23C3F5D6" w:rsidR="003159AE" w:rsidRDefault="003159AE" w:rsidP="00CB30AC">
            <w:r>
              <w:t>N/A Parent paid</w:t>
            </w:r>
          </w:p>
          <w:p w14:paraId="6869B41E" w14:textId="3A2FBF70" w:rsidR="003159AE" w:rsidRDefault="003159AE" w:rsidP="00CB30AC"/>
          <w:p w14:paraId="54CFEBAD" w14:textId="47912A55" w:rsidR="003159AE" w:rsidRDefault="003159AE" w:rsidP="00CB30AC"/>
          <w:p w14:paraId="2711DA98" w14:textId="72FBB948" w:rsidR="003159AE" w:rsidRDefault="003159AE" w:rsidP="00CB30AC"/>
          <w:p w14:paraId="3DFFE49C" w14:textId="1CF20C6A" w:rsidR="003159AE" w:rsidRDefault="003159AE" w:rsidP="00CB30AC"/>
          <w:p w14:paraId="07CE10A6" w14:textId="61CB4530" w:rsidR="003159AE" w:rsidRDefault="003159AE" w:rsidP="00CB30AC">
            <w:r>
              <w:t>N/A Parent Paid</w:t>
            </w:r>
          </w:p>
          <w:p w14:paraId="3BE7DC3A" w14:textId="77777777" w:rsidR="003159AE" w:rsidRDefault="003159AE" w:rsidP="00CB30AC"/>
          <w:p w14:paraId="00DF4456" w14:textId="77777777" w:rsidR="003159AE" w:rsidRDefault="003159AE" w:rsidP="00CB30AC"/>
          <w:p w14:paraId="401D1353" w14:textId="48F883A6" w:rsidR="003159AE" w:rsidRDefault="003159AE" w:rsidP="00CB30AC"/>
        </w:tc>
        <w:tc>
          <w:tcPr>
            <w:tcW w:w="2790" w:type="dxa"/>
          </w:tcPr>
          <w:p w14:paraId="59F773F1" w14:textId="77777777" w:rsidR="00CB30AC" w:rsidRDefault="00BB34DE" w:rsidP="00BB34DE">
            <w:pPr>
              <w:pStyle w:val="ListParagraph"/>
              <w:numPr>
                <w:ilvl w:val="0"/>
                <w:numId w:val="11"/>
              </w:numPr>
            </w:pPr>
            <w:r>
              <w:t xml:space="preserve">All classes currently receiving specialist PE delivery 1 hour per week. </w:t>
            </w:r>
          </w:p>
          <w:p w14:paraId="4C35E0F7" w14:textId="0C7C390F" w:rsidR="005810C2" w:rsidRDefault="00722BAD" w:rsidP="00BB34DE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PEco</w:t>
            </w:r>
            <w:proofErr w:type="spellEnd"/>
            <w:r>
              <w:t xml:space="preserve"> Schools delivering ASC on Wednesday: </w:t>
            </w:r>
          </w:p>
          <w:p w14:paraId="1C14A30E" w14:textId="77777777" w:rsidR="003159AE" w:rsidRDefault="003159AE" w:rsidP="00450CF7">
            <w:pPr>
              <w:pStyle w:val="ListParagraph"/>
              <w:ind w:left="360"/>
              <w:rPr>
                <w:b/>
                <w:i/>
              </w:rPr>
            </w:pPr>
            <w:r w:rsidRPr="00450CF7">
              <w:rPr>
                <w:b/>
                <w:i/>
              </w:rPr>
              <w:t>Summer Term</w:t>
            </w:r>
            <w:r>
              <w:rPr>
                <w:b/>
                <w:i/>
              </w:rPr>
              <w:t xml:space="preserve"> (2017)</w:t>
            </w:r>
            <w:r w:rsidRPr="00450CF7">
              <w:rPr>
                <w:i/>
              </w:rPr>
              <w:t>: 10% of school in attendance</w:t>
            </w:r>
            <w:r w:rsidRPr="00450CF7">
              <w:rPr>
                <w:b/>
                <w:i/>
              </w:rPr>
              <w:t xml:space="preserve"> </w:t>
            </w:r>
          </w:p>
          <w:p w14:paraId="5CDBAB75" w14:textId="36920D4A" w:rsidR="005810C2" w:rsidRPr="00450CF7" w:rsidRDefault="005810C2" w:rsidP="00450CF7">
            <w:pPr>
              <w:pStyle w:val="ListParagraph"/>
              <w:ind w:left="360"/>
              <w:rPr>
                <w:i/>
              </w:rPr>
            </w:pPr>
            <w:r w:rsidRPr="00450CF7">
              <w:rPr>
                <w:b/>
                <w:i/>
              </w:rPr>
              <w:t>Autumn Term</w:t>
            </w:r>
            <w:r w:rsidRPr="00450CF7">
              <w:rPr>
                <w:i/>
              </w:rPr>
              <w:t>:</w:t>
            </w:r>
            <w:r w:rsidR="00722BAD" w:rsidRPr="00450CF7">
              <w:rPr>
                <w:i/>
              </w:rPr>
              <w:t xml:space="preserve"> 10% of school in attendance</w:t>
            </w:r>
          </w:p>
          <w:p w14:paraId="301320E5" w14:textId="4D9C15EF" w:rsidR="005810C2" w:rsidRPr="00450CF7" w:rsidRDefault="005810C2" w:rsidP="00450CF7">
            <w:pPr>
              <w:pStyle w:val="ListParagraph"/>
              <w:ind w:left="360"/>
              <w:rPr>
                <w:i/>
              </w:rPr>
            </w:pPr>
            <w:r w:rsidRPr="00450CF7">
              <w:rPr>
                <w:b/>
                <w:i/>
              </w:rPr>
              <w:t>Spring Term</w:t>
            </w:r>
            <w:r w:rsidRPr="00450CF7">
              <w:rPr>
                <w:i/>
              </w:rPr>
              <w:t>:</w:t>
            </w:r>
            <w:r w:rsidR="00722BAD" w:rsidRPr="00450CF7">
              <w:rPr>
                <w:i/>
              </w:rPr>
              <w:t xml:space="preserve"> 10% of school in attendance</w:t>
            </w:r>
          </w:p>
          <w:p w14:paraId="204B7F7D" w14:textId="77777777" w:rsidR="005810C2" w:rsidRDefault="005810C2" w:rsidP="00450CF7">
            <w:pPr>
              <w:pStyle w:val="ListParagraph"/>
              <w:ind w:left="360"/>
              <w:rPr>
                <w:i/>
              </w:rPr>
            </w:pPr>
            <w:r w:rsidRPr="00450CF7">
              <w:rPr>
                <w:b/>
                <w:i/>
              </w:rPr>
              <w:t>Summer Term</w:t>
            </w:r>
            <w:r w:rsidRPr="00450CF7">
              <w:rPr>
                <w:i/>
              </w:rPr>
              <w:t>: TBC</w:t>
            </w:r>
          </w:p>
          <w:p w14:paraId="321FFB60" w14:textId="09634748" w:rsidR="00450CF7" w:rsidRPr="001656E8" w:rsidRDefault="00450CF7" w:rsidP="00450CF7">
            <w:pPr>
              <w:pStyle w:val="ListParagraph"/>
              <w:numPr>
                <w:ilvl w:val="0"/>
                <w:numId w:val="11"/>
              </w:numPr>
            </w:pPr>
            <w:r w:rsidRPr="001656E8">
              <w:t xml:space="preserve">Katie McCann delivering ASC on Wednesday: </w:t>
            </w:r>
          </w:p>
          <w:p w14:paraId="0FFB66B2" w14:textId="77777777" w:rsidR="00450CF7" w:rsidRPr="001656E8" w:rsidRDefault="00450CF7" w:rsidP="00450CF7">
            <w:pPr>
              <w:pStyle w:val="ListParagraph"/>
              <w:ind w:left="360"/>
              <w:rPr>
                <w:i/>
              </w:rPr>
            </w:pPr>
            <w:r w:rsidRPr="001656E8">
              <w:rPr>
                <w:b/>
                <w:i/>
              </w:rPr>
              <w:t>Autumn Term</w:t>
            </w:r>
            <w:r w:rsidRPr="001656E8">
              <w:rPr>
                <w:i/>
              </w:rPr>
              <w:t>: 10% of school in attendance</w:t>
            </w:r>
          </w:p>
          <w:p w14:paraId="3A9F85D1" w14:textId="5EC01B63" w:rsidR="00450CF7" w:rsidRDefault="00450CF7" w:rsidP="00450CF7">
            <w:pPr>
              <w:pStyle w:val="ListParagraph"/>
              <w:ind w:left="360"/>
              <w:rPr>
                <w:i/>
              </w:rPr>
            </w:pPr>
            <w:r w:rsidRPr="001656E8">
              <w:rPr>
                <w:b/>
                <w:i/>
              </w:rPr>
              <w:t>Spring Term</w:t>
            </w:r>
            <w:r w:rsidRPr="001656E8">
              <w:rPr>
                <w:i/>
              </w:rPr>
              <w:t>: 10% of school in attendance</w:t>
            </w:r>
          </w:p>
          <w:p w14:paraId="0AE793DD" w14:textId="3E45B7C2" w:rsidR="003159AE" w:rsidRPr="003159AE" w:rsidRDefault="003159AE" w:rsidP="003159A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t>Judo Before School Club:</w:t>
            </w:r>
          </w:p>
          <w:p w14:paraId="13A75ACE" w14:textId="55A93E2E" w:rsidR="003159AE" w:rsidRPr="003159AE" w:rsidRDefault="003159AE" w:rsidP="003159AE">
            <w:pPr>
              <w:pStyle w:val="ListParagraph"/>
              <w:ind w:left="360"/>
            </w:pPr>
            <w:r>
              <w:rPr>
                <w:b/>
                <w:i/>
              </w:rPr>
              <w:t xml:space="preserve">Autumn Term: </w:t>
            </w:r>
            <w:r>
              <w:rPr>
                <w:i/>
              </w:rPr>
              <w:t>8% of school attendance</w:t>
            </w:r>
          </w:p>
          <w:p w14:paraId="367B3676" w14:textId="5B5842AE" w:rsidR="00450CF7" w:rsidRPr="00450CF7" w:rsidRDefault="00450CF7" w:rsidP="00450CF7"/>
        </w:tc>
        <w:tc>
          <w:tcPr>
            <w:tcW w:w="2790" w:type="dxa"/>
          </w:tcPr>
          <w:p w14:paraId="06D3D8CB" w14:textId="22DC24F4" w:rsidR="009F3A1E" w:rsidRDefault="009F3A1E" w:rsidP="009F3A1E">
            <w:pPr>
              <w:pStyle w:val="ListParagraph"/>
              <w:numPr>
                <w:ilvl w:val="0"/>
                <w:numId w:val="11"/>
              </w:numPr>
            </w:pPr>
            <w:r>
              <w:t>Develop links with local sports clubs</w:t>
            </w:r>
            <w:r w:rsidR="003F234F">
              <w:t xml:space="preserve"> e.g. taster sessions and tournaments.</w:t>
            </w:r>
          </w:p>
          <w:p w14:paraId="2FE52881" w14:textId="093DFF3B" w:rsidR="009F3A1E" w:rsidRDefault="003F234F" w:rsidP="009F3A1E">
            <w:pPr>
              <w:pStyle w:val="ListParagraph"/>
              <w:numPr>
                <w:ilvl w:val="0"/>
                <w:numId w:val="11"/>
              </w:numPr>
            </w:pPr>
            <w:r>
              <w:t>Additional school funded after school clubs to allow more children to participate in a variety of sports and physical activities.</w:t>
            </w:r>
          </w:p>
        </w:tc>
      </w:tr>
      <w:tr w:rsidR="008C0215" w14:paraId="39B32CC8" w14:textId="77777777" w:rsidTr="00C94F64">
        <w:trPr>
          <w:jc w:val="center"/>
        </w:trPr>
        <w:tc>
          <w:tcPr>
            <w:tcW w:w="13948" w:type="dxa"/>
            <w:gridSpan w:val="5"/>
          </w:tcPr>
          <w:p w14:paraId="103C1722" w14:textId="77777777" w:rsidR="00D24AD4" w:rsidRDefault="00D24AD4" w:rsidP="00CB30AC">
            <w:pPr>
              <w:rPr>
                <w:b/>
                <w:sz w:val="24"/>
              </w:rPr>
            </w:pPr>
          </w:p>
          <w:p w14:paraId="6C502FD1" w14:textId="77777777" w:rsidR="00D24AD4" w:rsidRDefault="00D24AD4" w:rsidP="00CB30AC">
            <w:pPr>
              <w:rPr>
                <w:b/>
                <w:sz w:val="24"/>
              </w:rPr>
            </w:pPr>
          </w:p>
          <w:p w14:paraId="5B47552B" w14:textId="77777777" w:rsidR="00D24AD4" w:rsidRDefault="00D24AD4" w:rsidP="00CB30AC">
            <w:pPr>
              <w:rPr>
                <w:b/>
                <w:sz w:val="24"/>
              </w:rPr>
            </w:pPr>
          </w:p>
          <w:p w14:paraId="5905419E" w14:textId="158FD387" w:rsidR="008C0215" w:rsidRDefault="008C0215" w:rsidP="00CB30AC">
            <w:r w:rsidRPr="00CB30AC">
              <w:rPr>
                <w:b/>
                <w:sz w:val="24"/>
              </w:rPr>
              <w:lastRenderedPageBreak/>
              <w:t>Key indicator 5: Increased participation in competitive sport</w:t>
            </w:r>
          </w:p>
        </w:tc>
      </w:tr>
      <w:tr w:rsidR="00CB30AC" w14:paraId="1AB1B3D0" w14:textId="77777777" w:rsidTr="00B02FC6">
        <w:trPr>
          <w:jc w:val="center"/>
        </w:trPr>
        <w:tc>
          <w:tcPr>
            <w:tcW w:w="2789" w:type="dxa"/>
          </w:tcPr>
          <w:p w14:paraId="29C9BB17" w14:textId="2E9D4739" w:rsidR="00CB30AC" w:rsidRDefault="00CB30AC" w:rsidP="00CB30AC">
            <w:r>
              <w:lastRenderedPageBreak/>
              <w:t>School focus with clarity on intended impact on pupils:</w:t>
            </w:r>
          </w:p>
        </w:tc>
        <w:tc>
          <w:tcPr>
            <w:tcW w:w="4152" w:type="dxa"/>
          </w:tcPr>
          <w:p w14:paraId="62C21C83" w14:textId="77777777" w:rsidR="00CB30AC" w:rsidRDefault="00CB30AC" w:rsidP="00CB30AC">
            <w:r>
              <w:t xml:space="preserve">Actions to achieve: </w:t>
            </w:r>
          </w:p>
          <w:p w14:paraId="3B1B314E" w14:textId="77777777" w:rsidR="00CB30AC" w:rsidRDefault="00CB30AC" w:rsidP="00CB30AC"/>
        </w:tc>
        <w:tc>
          <w:tcPr>
            <w:tcW w:w="1427" w:type="dxa"/>
          </w:tcPr>
          <w:p w14:paraId="1D3F4FE9" w14:textId="4BCCC061" w:rsidR="00CB30AC" w:rsidRDefault="00CB30AC" w:rsidP="00CB30AC">
            <w:r>
              <w:t>Funding allocated:</w:t>
            </w:r>
          </w:p>
        </w:tc>
        <w:tc>
          <w:tcPr>
            <w:tcW w:w="2790" w:type="dxa"/>
          </w:tcPr>
          <w:p w14:paraId="20E95791" w14:textId="08FD2D92" w:rsidR="00CB30AC" w:rsidRDefault="00CB30AC" w:rsidP="00CB30AC">
            <w:r>
              <w:t>Evidence and impact:</w:t>
            </w:r>
          </w:p>
        </w:tc>
        <w:tc>
          <w:tcPr>
            <w:tcW w:w="2790" w:type="dxa"/>
          </w:tcPr>
          <w:p w14:paraId="32D118D0" w14:textId="73C9F5D4" w:rsidR="00CB30AC" w:rsidRPr="00CB30AC" w:rsidRDefault="00CB30AC" w:rsidP="00CB30AC">
            <w:pPr>
              <w:rPr>
                <w:i/>
              </w:rPr>
            </w:pPr>
            <w:r w:rsidRPr="00CB30AC">
              <w:rPr>
                <w:i/>
              </w:rPr>
              <w:t>Sustainability and suggested next steps:</w:t>
            </w:r>
          </w:p>
        </w:tc>
      </w:tr>
      <w:tr w:rsidR="00CB30AC" w14:paraId="21352F0A" w14:textId="77777777" w:rsidTr="00B02FC6">
        <w:trPr>
          <w:jc w:val="center"/>
        </w:trPr>
        <w:tc>
          <w:tcPr>
            <w:tcW w:w="2789" w:type="dxa"/>
          </w:tcPr>
          <w:p w14:paraId="2E4BFAA5" w14:textId="57572E82" w:rsidR="00CB30AC" w:rsidRDefault="00175132" w:rsidP="00175132">
            <w:pPr>
              <w:pStyle w:val="ListParagraph"/>
              <w:numPr>
                <w:ilvl w:val="0"/>
                <w:numId w:val="3"/>
              </w:numPr>
            </w:pPr>
            <w:r>
              <w:t xml:space="preserve">Increase opportunities for children to </w:t>
            </w:r>
            <w:r w:rsidR="00DA7CF4">
              <w:t xml:space="preserve">apply their skills </w:t>
            </w:r>
            <w:r w:rsidR="00D72593">
              <w:t xml:space="preserve">in a competitive environment encouraging confidence and determination. </w:t>
            </w:r>
          </w:p>
        </w:tc>
        <w:tc>
          <w:tcPr>
            <w:tcW w:w="4152" w:type="dxa"/>
          </w:tcPr>
          <w:p w14:paraId="6F6523EE" w14:textId="0A7A3ECA" w:rsidR="00CB30AC" w:rsidRDefault="00175132" w:rsidP="00175132">
            <w:pPr>
              <w:pStyle w:val="ListParagraph"/>
              <w:numPr>
                <w:ilvl w:val="0"/>
                <w:numId w:val="3"/>
              </w:numPr>
            </w:pPr>
            <w:r>
              <w:t xml:space="preserve">School to sign up for </w:t>
            </w:r>
            <w:r w:rsidR="00486F45">
              <w:t>enhanced</w:t>
            </w:r>
            <w:r>
              <w:t xml:space="preserve"> loca</w:t>
            </w:r>
            <w:r w:rsidR="000B478D">
              <w:t xml:space="preserve">l school </w:t>
            </w:r>
            <w:r w:rsidR="00486F45">
              <w:t>games</w:t>
            </w:r>
            <w:r w:rsidR="000B478D">
              <w:t xml:space="preserve"> package (SHAPES).</w:t>
            </w:r>
          </w:p>
          <w:p w14:paraId="1317257F" w14:textId="77777777" w:rsidR="00175132" w:rsidRDefault="00175132" w:rsidP="00175132">
            <w:pPr>
              <w:pStyle w:val="ListParagraph"/>
              <w:numPr>
                <w:ilvl w:val="0"/>
                <w:numId w:val="3"/>
              </w:numPr>
            </w:pPr>
            <w:r>
              <w:t xml:space="preserve">School to purchase risk assessments and activity logs </w:t>
            </w:r>
            <w:r w:rsidR="000B478D">
              <w:t xml:space="preserve">to enable teachers and teaching assistants to improve currently health and safety documentation. </w:t>
            </w:r>
          </w:p>
          <w:p w14:paraId="3D9CFBAB" w14:textId="77777777" w:rsidR="000B478D" w:rsidRDefault="000B478D" w:rsidP="00175132">
            <w:pPr>
              <w:pStyle w:val="ListParagraph"/>
              <w:numPr>
                <w:ilvl w:val="0"/>
                <w:numId w:val="3"/>
              </w:numPr>
            </w:pPr>
            <w:r>
              <w:t>School to use current PE and School Sport provider</w:t>
            </w:r>
            <w:r w:rsidR="00BB439C">
              <w:t xml:space="preserve"> (</w:t>
            </w:r>
            <w:proofErr w:type="spellStart"/>
            <w:r w:rsidR="00BB439C">
              <w:t>PEco</w:t>
            </w:r>
            <w:proofErr w:type="spellEnd"/>
            <w:r w:rsidR="00BB439C">
              <w:t xml:space="preserve"> Schools Network)</w:t>
            </w:r>
            <w:r>
              <w:t xml:space="preserve"> to support with the organisation and attendance of competitions when possible.</w:t>
            </w:r>
          </w:p>
          <w:p w14:paraId="0BA9D681" w14:textId="77777777" w:rsidR="00196268" w:rsidRDefault="00196268" w:rsidP="00196268">
            <w:pPr>
              <w:pStyle w:val="ListParagraph"/>
              <w:numPr>
                <w:ilvl w:val="0"/>
                <w:numId w:val="3"/>
              </w:numPr>
            </w:pPr>
            <w:r>
              <w:t xml:space="preserve">Children taking part in build-up training prior </w:t>
            </w:r>
            <w:r w:rsidR="00126491">
              <w:t xml:space="preserve">to tournaments through curriculum time PE and after/ before school clubs. </w:t>
            </w:r>
          </w:p>
          <w:p w14:paraId="63870092" w14:textId="43EB0D0D" w:rsidR="00AB4530" w:rsidRDefault="00AB4530" w:rsidP="00196268">
            <w:pPr>
              <w:pStyle w:val="ListParagraph"/>
              <w:numPr>
                <w:ilvl w:val="0"/>
                <w:numId w:val="3"/>
              </w:numPr>
            </w:pPr>
            <w:r>
              <w:t xml:space="preserve">G&amp;T child chosen to play for St Helens School Boys Representative Football Team. </w:t>
            </w:r>
          </w:p>
          <w:p w14:paraId="33DB5BBE" w14:textId="337A87C5" w:rsidR="007F1D3E" w:rsidRDefault="007F1D3E" w:rsidP="00196268">
            <w:pPr>
              <w:pStyle w:val="ListParagraph"/>
              <w:numPr>
                <w:ilvl w:val="0"/>
                <w:numId w:val="3"/>
              </w:numPr>
            </w:pPr>
            <w:r>
              <w:t>Hire minibus to travel to and from school games events.</w:t>
            </w:r>
          </w:p>
        </w:tc>
        <w:tc>
          <w:tcPr>
            <w:tcW w:w="1427" w:type="dxa"/>
          </w:tcPr>
          <w:p w14:paraId="5596620C" w14:textId="2F1FD0B3" w:rsidR="000B478D" w:rsidRDefault="007C7DEB" w:rsidP="00CB30AC">
            <w:r>
              <w:t>£950</w:t>
            </w:r>
          </w:p>
          <w:p w14:paraId="739A34A5" w14:textId="77777777" w:rsidR="000B478D" w:rsidRDefault="000B478D" w:rsidP="00CB30AC"/>
          <w:p w14:paraId="19740DD9" w14:textId="77777777" w:rsidR="000B478D" w:rsidRDefault="000B478D" w:rsidP="00CB30AC">
            <w:r>
              <w:t>£200</w:t>
            </w:r>
          </w:p>
          <w:p w14:paraId="107E537E" w14:textId="77777777" w:rsidR="000B478D" w:rsidRDefault="000B478D" w:rsidP="00CB30AC"/>
          <w:p w14:paraId="483DBF45" w14:textId="77777777" w:rsidR="000B478D" w:rsidRDefault="000B478D" w:rsidP="00CB30AC"/>
          <w:p w14:paraId="30D2D8A1" w14:textId="77777777" w:rsidR="000B478D" w:rsidRDefault="000B478D" w:rsidP="00CB30AC"/>
          <w:p w14:paraId="1B8553BE" w14:textId="77777777" w:rsidR="000B478D" w:rsidRDefault="000B478D" w:rsidP="00CB30AC"/>
          <w:p w14:paraId="0D6D709A" w14:textId="77777777" w:rsidR="005F2442" w:rsidRDefault="005F2442" w:rsidP="005F2442">
            <w:r>
              <w:t>Included in funding allocation in Key Indicator 3</w:t>
            </w:r>
          </w:p>
          <w:p w14:paraId="62CC342A" w14:textId="3A8581C3" w:rsidR="000B478D" w:rsidRDefault="000B478D" w:rsidP="00CB30AC"/>
          <w:p w14:paraId="2ECFEA10" w14:textId="77777777" w:rsidR="005F2442" w:rsidRDefault="005F2442" w:rsidP="00CB30AC"/>
          <w:p w14:paraId="6DDF0057" w14:textId="77777777" w:rsidR="00AB4530" w:rsidRDefault="00AB4530" w:rsidP="00CB30AC"/>
          <w:p w14:paraId="35E354FB" w14:textId="77777777" w:rsidR="00AB4530" w:rsidRDefault="00AB4530" w:rsidP="00CB30AC"/>
          <w:p w14:paraId="5B71A0DC" w14:textId="77777777" w:rsidR="00AB4530" w:rsidRDefault="00AB4530" w:rsidP="00CB30AC">
            <w:r>
              <w:t>£100</w:t>
            </w:r>
          </w:p>
          <w:p w14:paraId="59A9BACD" w14:textId="77777777" w:rsidR="007F1D3E" w:rsidRDefault="007F1D3E" w:rsidP="00CB30AC"/>
          <w:p w14:paraId="6CFCD96C" w14:textId="77777777" w:rsidR="007F1D3E" w:rsidRDefault="007F1D3E" w:rsidP="00CB30AC"/>
          <w:p w14:paraId="6B22FFD6" w14:textId="77777777" w:rsidR="007F1D3E" w:rsidRDefault="007F1D3E" w:rsidP="00CB30AC"/>
          <w:p w14:paraId="015B4CA9" w14:textId="0F4F683B" w:rsidR="007F1D3E" w:rsidRDefault="00831E7C" w:rsidP="00CB30AC">
            <w:r>
              <w:t>£370</w:t>
            </w:r>
          </w:p>
        </w:tc>
        <w:tc>
          <w:tcPr>
            <w:tcW w:w="2790" w:type="dxa"/>
          </w:tcPr>
          <w:p w14:paraId="2BE7A7A3" w14:textId="77777777" w:rsidR="00CB30AC" w:rsidRDefault="008C0215" w:rsidP="008C0215">
            <w:pPr>
              <w:pStyle w:val="ListParagraph"/>
              <w:numPr>
                <w:ilvl w:val="0"/>
                <w:numId w:val="9"/>
              </w:numPr>
            </w:pPr>
            <w:r>
              <w:t xml:space="preserve">School has bought into </w:t>
            </w:r>
            <w:r w:rsidR="00BA6FE8">
              <w:t>local school games package and is entering competitions.</w:t>
            </w:r>
          </w:p>
          <w:p w14:paraId="2F6822B5" w14:textId="6FACADBD" w:rsidR="00BA6FE8" w:rsidRDefault="00BA6FE8" w:rsidP="008C0215">
            <w:pPr>
              <w:pStyle w:val="ListParagraph"/>
              <w:numPr>
                <w:ilvl w:val="0"/>
                <w:numId w:val="9"/>
              </w:numPr>
            </w:pPr>
            <w:r>
              <w:t xml:space="preserve">Off Site School Sport Risk Assessment in place for staff to use when planning a sports trip. </w:t>
            </w:r>
          </w:p>
          <w:p w14:paraId="4E921B3A" w14:textId="4012D506" w:rsidR="008D713D" w:rsidRDefault="00344A5F" w:rsidP="008C0215">
            <w:pPr>
              <w:pStyle w:val="ListParagraph"/>
              <w:numPr>
                <w:ilvl w:val="0"/>
                <w:numId w:val="9"/>
              </w:numPr>
            </w:pPr>
            <w:r>
              <w:t xml:space="preserve">School has currently attended </w:t>
            </w:r>
            <w:r w:rsidRPr="001656E8">
              <w:t>9</w:t>
            </w:r>
            <w:r>
              <w:t xml:space="preserve"> inter school sports competitions including 6 organised by local </w:t>
            </w:r>
            <w:r w:rsidR="0053135B">
              <w:t>School G</w:t>
            </w:r>
            <w:r>
              <w:t>ames team.</w:t>
            </w:r>
          </w:p>
          <w:p w14:paraId="48B710BB" w14:textId="090B66F1" w:rsidR="00344A5F" w:rsidRDefault="00344A5F" w:rsidP="008C0215">
            <w:pPr>
              <w:pStyle w:val="ListParagraph"/>
              <w:numPr>
                <w:ilvl w:val="0"/>
                <w:numId w:val="9"/>
              </w:numPr>
            </w:pPr>
            <w:r>
              <w:t xml:space="preserve">School have entered </w:t>
            </w:r>
            <w:proofErr w:type="gramStart"/>
            <w:r>
              <w:t>a</w:t>
            </w:r>
            <w:proofErr w:type="gramEnd"/>
            <w:r>
              <w:t xml:space="preserve"> y5/6 football league with local schools.</w:t>
            </w:r>
          </w:p>
          <w:p w14:paraId="1578D5BD" w14:textId="3D020296" w:rsidR="00B72C23" w:rsidRDefault="00B72C23" w:rsidP="008C0215">
            <w:pPr>
              <w:pStyle w:val="ListParagraph"/>
              <w:numPr>
                <w:ilvl w:val="0"/>
                <w:numId w:val="9"/>
              </w:numPr>
            </w:pPr>
            <w:r>
              <w:t>School has won 2 SG competitions to date.</w:t>
            </w:r>
          </w:p>
          <w:p w14:paraId="2698B18F" w14:textId="5ADB7018" w:rsidR="00BA6FE8" w:rsidRDefault="00BA6FE8" w:rsidP="00BA6FE8">
            <w:pPr>
              <w:pStyle w:val="ListParagraph"/>
              <w:ind w:left="360"/>
            </w:pPr>
          </w:p>
        </w:tc>
        <w:tc>
          <w:tcPr>
            <w:tcW w:w="2790" w:type="dxa"/>
          </w:tcPr>
          <w:p w14:paraId="79418744" w14:textId="46781682" w:rsidR="00CB30AC" w:rsidRDefault="0053135B" w:rsidP="0053135B">
            <w:pPr>
              <w:pStyle w:val="ListParagraph"/>
              <w:numPr>
                <w:ilvl w:val="0"/>
                <w:numId w:val="9"/>
              </w:numPr>
            </w:pPr>
            <w:r>
              <w:t xml:space="preserve">Continue to engage with the local School Games team and improve on number of competitions attended </w:t>
            </w:r>
            <w:r w:rsidR="00560C34">
              <w:t>during</w:t>
            </w:r>
            <w:r>
              <w:t xml:space="preserve"> 2017-18.</w:t>
            </w:r>
          </w:p>
          <w:p w14:paraId="4AE07D56" w14:textId="570EC0E0" w:rsidR="0053135B" w:rsidRDefault="0053135B" w:rsidP="0053135B">
            <w:pPr>
              <w:pStyle w:val="ListParagraph"/>
              <w:numPr>
                <w:ilvl w:val="0"/>
                <w:numId w:val="9"/>
              </w:numPr>
            </w:pPr>
            <w:r>
              <w:t xml:space="preserve">Update and maintain Risk Assessment document. </w:t>
            </w:r>
          </w:p>
        </w:tc>
      </w:tr>
    </w:tbl>
    <w:p w14:paraId="4E90ED48" w14:textId="133091B9" w:rsidR="00682778" w:rsidRDefault="00682778" w:rsidP="00682778">
      <w:pPr>
        <w:jc w:val="center"/>
      </w:pPr>
      <w:r>
        <w:rPr>
          <w:noProof/>
          <w:lang w:eastAsia="en-GB"/>
        </w:rPr>
        <w:drawing>
          <wp:inline distT="0" distB="0" distL="0" distR="0" wp14:anchorId="495325D2" wp14:editId="76244A15">
            <wp:extent cx="2847975" cy="11302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163" cy="113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B71338" w14:textId="55C8080A" w:rsidR="00180997" w:rsidRDefault="00180997" w:rsidP="00D032EB"/>
    <w:sectPr w:rsidR="00180997" w:rsidSect="00D032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641A7" w14:textId="77777777" w:rsidR="008354EC" w:rsidRDefault="008354EC" w:rsidP="00DA7CF4">
      <w:pPr>
        <w:spacing w:after="0" w:line="240" w:lineRule="auto"/>
      </w:pPr>
      <w:r>
        <w:separator/>
      </w:r>
    </w:p>
  </w:endnote>
  <w:endnote w:type="continuationSeparator" w:id="0">
    <w:p w14:paraId="500E45E1" w14:textId="77777777" w:rsidR="008354EC" w:rsidRDefault="008354EC" w:rsidP="00DA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C8035" w14:textId="77777777" w:rsidR="008354EC" w:rsidRDefault="008354EC" w:rsidP="00DA7CF4">
      <w:pPr>
        <w:spacing w:after="0" w:line="240" w:lineRule="auto"/>
      </w:pPr>
      <w:r>
        <w:separator/>
      </w:r>
    </w:p>
  </w:footnote>
  <w:footnote w:type="continuationSeparator" w:id="0">
    <w:p w14:paraId="218C8A4C" w14:textId="77777777" w:rsidR="008354EC" w:rsidRDefault="008354EC" w:rsidP="00DA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756"/>
    <w:multiLevelType w:val="hybridMultilevel"/>
    <w:tmpl w:val="90F0D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47CDE"/>
    <w:multiLevelType w:val="hybridMultilevel"/>
    <w:tmpl w:val="E0C6B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BC32DC"/>
    <w:multiLevelType w:val="hybridMultilevel"/>
    <w:tmpl w:val="8612F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67B7"/>
    <w:multiLevelType w:val="hybridMultilevel"/>
    <w:tmpl w:val="537E9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B32A13"/>
    <w:multiLevelType w:val="hybridMultilevel"/>
    <w:tmpl w:val="9BDA7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684027"/>
    <w:multiLevelType w:val="hybridMultilevel"/>
    <w:tmpl w:val="A2BA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1C06B0"/>
    <w:multiLevelType w:val="hybridMultilevel"/>
    <w:tmpl w:val="5AF85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670D7"/>
    <w:multiLevelType w:val="hybridMultilevel"/>
    <w:tmpl w:val="E23EF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E42441"/>
    <w:multiLevelType w:val="hybridMultilevel"/>
    <w:tmpl w:val="53205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F1203A"/>
    <w:multiLevelType w:val="hybridMultilevel"/>
    <w:tmpl w:val="99EA0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8E407D"/>
    <w:multiLevelType w:val="hybridMultilevel"/>
    <w:tmpl w:val="3A703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D84199"/>
    <w:multiLevelType w:val="hybridMultilevel"/>
    <w:tmpl w:val="4B045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D70FE3"/>
    <w:multiLevelType w:val="hybridMultilevel"/>
    <w:tmpl w:val="244A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EB"/>
    <w:rsid w:val="00023BFD"/>
    <w:rsid w:val="000434C5"/>
    <w:rsid w:val="00044E7E"/>
    <w:rsid w:val="000A7C5E"/>
    <w:rsid w:val="000B478D"/>
    <w:rsid w:val="000D1EF3"/>
    <w:rsid w:val="000E4E1C"/>
    <w:rsid w:val="000E7AC4"/>
    <w:rsid w:val="00105318"/>
    <w:rsid w:val="00126491"/>
    <w:rsid w:val="001656E8"/>
    <w:rsid w:val="00175132"/>
    <w:rsid w:val="001755E8"/>
    <w:rsid w:val="00180997"/>
    <w:rsid w:val="00196268"/>
    <w:rsid w:val="001A7169"/>
    <w:rsid w:val="0021207F"/>
    <w:rsid w:val="00223579"/>
    <w:rsid w:val="002C7985"/>
    <w:rsid w:val="00303B0C"/>
    <w:rsid w:val="003159AE"/>
    <w:rsid w:val="00341BF8"/>
    <w:rsid w:val="003448C4"/>
    <w:rsid w:val="00344A5F"/>
    <w:rsid w:val="003A2454"/>
    <w:rsid w:val="003F234F"/>
    <w:rsid w:val="003F53E3"/>
    <w:rsid w:val="00405872"/>
    <w:rsid w:val="00415FF2"/>
    <w:rsid w:val="00426692"/>
    <w:rsid w:val="00435938"/>
    <w:rsid w:val="00450CF7"/>
    <w:rsid w:val="00486F45"/>
    <w:rsid w:val="004A1D29"/>
    <w:rsid w:val="004A5458"/>
    <w:rsid w:val="004B0172"/>
    <w:rsid w:val="004B7CAE"/>
    <w:rsid w:val="004D1733"/>
    <w:rsid w:val="0053135B"/>
    <w:rsid w:val="005539BC"/>
    <w:rsid w:val="00560C34"/>
    <w:rsid w:val="00577DAC"/>
    <w:rsid w:val="005810C2"/>
    <w:rsid w:val="00592F3F"/>
    <w:rsid w:val="00596E83"/>
    <w:rsid w:val="005A454F"/>
    <w:rsid w:val="005B6845"/>
    <w:rsid w:val="005F2442"/>
    <w:rsid w:val="00610E3E"/>
    <w:rsid w:val="006272DC"/>
    <w:rsid w:val="0063018B"/>
    <w:rsid w:val="00666C1A"/>
    <w:rsid w:val="0067716E"/>
    <w:rsid w:val="00682778"/>
    <w:rsid w:val="006F26FA"/>
    <w:rsid w:val="00722BAD"/>
    <w:rsid w:val="00742BD1"/>
    <w:rsid w:val="00751F10"/>
    <w:rsid w:val="00756DC5"/>
    <w:rsid w:val="007671F3"/>
    <w:rsid w:val="00773E27"/>
    <w:rsid w:val="00776650"/>
    <w:rsid w:val="007C7DEB"/>
    <w:rsid w:val="007F1D3E"/>
    <w:rsid w:val="0083022C"/>
    <w:rsid w:val="00831E7C"/>
    <w:rsid w:val="008354EC"/>
    <w:rsid w:val="00871377"/>
    <w:rsid w:val="008C0215"/>
    <w:rsid w:val="008D713D"/>
    <w:rsid w:val="008F10D7"/>
    <w:rsid w:val="00904D68"/>
    <w:rsid w:val="0092362F"/>
    <w:rsid w:val="009377BA"/>
    <w:rsid w:val="00964C64"/>
    <w:rsid w:val="00981070"/>
    <w:rsid w:val="0099285F"/>
    <w:rsid w:val="009D20D2"/>
    <w:rsid w:val="009F02AF"/>
    <w:rsid w:val="009F3A1E"/>
    <w:rsid w:val="00A55A61"/>
    <w:rsid w:val="00A618D7"/>
    <w:rsid w:val="00A84CC9"/>
    <w:rsid w:val="00A931EE"/>
    <w:rsid w:val="00AB4530"/>
    <w:rsid w:val="00B02FC6"/>
    <w:rsid w:val="00B16B8D"/>
    <w:rsid w:val="00B35702"/>
    <w:rsid w:val="00B450E5"/>
    <w:rsid w:val="00B72C23"/>
    <w:rsid w:val="00B97D32"/>
    <w:rsid w:val="00BA6FE8"/>
    <w:rsid w:val="00BB34DE"/>
    <w:rsid w:val="00BB439C"/>
    <w:rsid w:val="00BB55CE"/>
    <w:rsid w:val="00BB6026"/>
    <w:rsid w:val="00BE74A7"/>
    <w:rsid w:val="00C663B3"/>
    <w:rsid w:val="00CB30AC"/>
    <w:rsid w:val="00CC793B"/>
    <w:rsid w:val="00CD0BCC"/>
    <w:rsid w:val="00CD54C1"/>
    <w:rsid w:val="00CE3335"/>
    <w:rsid w:val="00D032EB"/>
    <w:rsid w:val="00D24AD4"/>
    <w:rsid w:val="00D537E0"/>
    <w:rsid w:val="00D72593"/>
    <w:rsid w:val="00DA7CF4"/>
    <w:rsid w:val="00E84C8A"/>
    <w:rsid w:val="00EB3498"/>
    <w:rsid w:val="00ED1DEA"/>
    <w:rsid w:val="00EE0D71"/>
    <w:rsid w:val="00F865BB"/>
    <w:rsid w:val="00F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F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F4"/>
  </w:style>
  <w:style w:type="paragraph" w:styleId="Footer">
    <w:name w:val="footer"/>
    <w:basedOn w:val="Normal"/>
    <w:link w:val="FooterChar"/>
    <w:uiPriority w:val="99"/>
    <w:unhideWhenUsed/>
    <w:rsid w:val="00DA7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F4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72C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72C23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72C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1755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F4"/>
  </w:style>
  <w:style w:type="paragraph" w:styleId="Footer">
    <w:name w:val="footer"/>
    <w:basedOn w:val="Normal"/>
    <w:link w:val="FooterChar"/>
    <w:uiPriority w:val="99"/>
    <w:unhideWhenUsed/>
    <w:rsid w:val="00DA7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F4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72C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72C23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72C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1755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0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42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3.png@01D3588A.BE7D4C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Ward</dc:creator>
  <cp:lastModifiedBy>Carol Brownbill.</cp:lastModifiedBy>
  <cp:revision>3</cp:revision>
  <dcterms:created xsi:type="dcterms:W3CDTF">2018-03-27T14:21:00Z</dcterms:created>
  <dcterms:modified xsi:type="dcterms:W3CDTF">2018-03-28T09:40:00Z</dcterms:modified>
</cp:coreProperties>
</file>